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5B0" w:rsidRPr="00556F06" w:rsidRDefault="000605B0" w:rsidP="002B2D4F">
      <w:pPr>
        <w:ind w:left="180" w:right="180" w:firstLine="540"/>
        <w:jc w:val="center"/>
        <w:rPr>
          <w:rFonts w:cs="B Nazanin" w:hint="cs"/>
          <w:b/>
          <w:bCs/>
          <w:sz w:val="28"/>
          <w:szCs w:val="28"/>
          <w:rtl/>
          <w:lang w:bidi="fa-IR"/>
        </w:rPr>
      </w:pPr>
      <w:r w:rsidRPr="00556F06">
        <w:rPr>
          <w:rFonts w:cs="B Nazanin" w:hint="cs"/>
          <w:b/>
          <w:bCs/>
          <w:sz w:val="28"/>
          <w:szCs w:val="28"/>
          <w:rtl/>
          <w:lang w:bidi="fa-IR"/>
        </w:rPr>
        <w:t>جمهوری اسلامی ایران</w:t>
      </w:r>
    </w:p>
    <w:p w:rsidR="000605B0" w:rsidRPr="00556F06" w:rsidRDefault="000605B0" w:rsidP="000605B0">
      <w:pPr>
        <w:ind w:left="180" w:right="180"/>
        <w:jc w:val="center"/>
        <w:rPr>
          <w:rFonts w:cs="B Nazanin" w:hint="cs"/>
          <w:b/>
          <w:bCs/>
          <w:sz w:val="28"/>
          <w:szCs w:val="28"/>
          <w:rtl/>
          <w:lang w:bidi="fa-IR"/>
        </w:rPr>
      </w:pPr>
      <w:r w:rsidRPr="00556F06">
        <w:rPr>
          <w:rFonts w:cs="B Nazanin" w:hint="cs"/>
          <w:b/>
          <w:bCs/>
          <w:sz w:val="28"/>
          <w:szCs w:val="28"/>
          <w:rtl/>
          <w:lang w:bidi="fa-IR"/>
        </w:rPr>
        <w:t>وزارت بهداشت درمان و آموزش پزشکی</w:t>
      </w:r>
    </w:p>
    <w:p w:rsidR="000605B0" w:rsidRPr="00556F06" w:rsidRDefault="000605B0" w:rsidP="000605B0">
      <w:pPr>
        <w:ind w:left="180" w:right="180"/>
        <w:jc w:val="center"/>
        <w:rPr>
          <w:rFonts w:cs="B Nazanin" w:hint="cs"/>
          <w:b/>
          <w:bCs/>
          <w:sz w:val="28"/>
          <w:szCs w:val="28"/>
          <w:rtl/>
          <w:lang w:bidi="fa-IR"/>
        </w:rPr>
      </w:pPr>
      <w:r w:rsidRPr="00556F06">
        <w:rPr>
          <w:rFonts w:cs="B Nazanin" w:hint="cs"/>
          <w:b/>
          <w:bCs/>
          <w:sz w:val="28"/>
          <w:szCs w:val="28"/>
          <w:rtl/>
          <w:lang w:bidi="fa-IR"/>
        </w:rPr>
        <w:t>شورای عالی برنامه ریزی علوم پزشکی</w:t>
      </w:r>
    </w:p>
    <w:p w:rsidR="000605B0" w:rsidRPr="00556F06" w:rsidRDefault="000605B0" w:rsidP="000605B0">
      <w:pPr>
        <w:tabs>
          <w:tab w:val="left" w:pos="1275"/>
        </w:tabs>
        <w:ind w:left="180" w:right="180"/>
        <w:jc w:val="center"/>
        <w:rPr>
          <w:rFonts w:cs="B Nazanin" w:hint="cs"/>
          <w:b/>
          <w:bCs/>
          <w:sz w:val="28"/>
          <w:szCs w:val="28"/>
          <w:rtl/>
          <w:lang w:bidi="fa-IR"/>
        </w:rPr>
      </w:pPr>
    </w:p>
    <w:p w:rsidR="000605B0" w:rsidRDefault="000605B0" w:rsidP="000605B0">
      <w:pPr>
        <w:ind w:left="180" w:right="180"/>
        <w:rPr>
          <w:rFonts w:cs="B Nazanin" w:hint="cs"/>
          <w:rtl/>
          <w:lang w:bidi="fa-IR"/>
        </w:rPr>
      </w:pPr>
    </w:p>
    <w:p w:rsidR="000605B0" w:rsidRDefault="000605B0" w:rsidP="000605B0">
      <w:pPr>
        <w:ind w:left="180" w:right="180"/>
        <w:rPr>
          <w:rFonts w:cs="B Nazanin" w:hint="cs"/>
          <w:rtl/>
          <w:lang w:bidi="fa-IR"/>
        </w:rPr>
      </w:pPr>
    </w:p>
    <w:p w:rsidR="000605B0" w:rsidRDefault="000605B0" w:rsidP="000605B0">
      <w:pPr>
        <w:ind w:left="180" w:right="180"/>
        <w:rPr>
          <w:rFonts w:cs="B Nazanin" w:hint="cs"/>
          <w:rtl/>
          <w:lang w:bidi="fa-IR"/>
        </w:rPr>
      </w:pPr>
    </w:p>
    <w:p w:rsidR="000605B0" w:rsidRDefault="000605B0" w:rsidP="000605B0">
      <w:pPr>
        <w:ind w:left="180" w:right="180"/>
        <w:rPr>
          <w:rFonts w:cs="B Nazanin" w:hint="cs"/>
          <w:rtl/>
          <w:lang w:bidi="fa-IR"/>
        </w:rPr>
      </w:pPr>
    </w:p>
    <w:p w:rsidR="000605B0" w:rsidRDefault="000605B0" w:rsidP="000605B0">
      <w:pPr>
        <w:ind w:left="180" w:right="180"/>
        <w:rPr>
          <w:rFonts w:cs="B Nazanin" w:hint="cs"/>
          <w:rtl/>
          <w:lang w:bidi="fa-IR"/>
        </w:rPr>
      </w:pPr>
    </w:p>
    <w:p w:rsidR="000605B0" w:rsidRDefault="000605B0" w:rsidP="000605B0">
      <w:pPr>
        <w:ind w:left="180" w:right="180"/>
        <w:rPr>
          <w:rFonts w:cs="B Nazanin" w:hint="cs"/>
          <w:rtl/>
          <w:lang w:bidi="fa-IR"/>
        </w:rPr>
      </w:pPr>
    </w:p>
    <w:p w:rsidR="000605B0" w:rsidRDefault="000605B0" w:rsidP="000605B0">
      <w:pPr>
        <w:ind w:left="180" w:right="180"/>
        <w:rPr>
          <w:rFonts w:cs="B Nazanin" w:hint="cs"/>
          <w:rtl/>
          <w:lang w:bidi="fa-IR"/>
        </w:rPr>
      </w:pPr>
    </w:p>
    <w:p w:rsidR="000605B0" w:rsidRPr="00C92B16" w:rsidRDefault="000605B0" w:rsidP="000605B0">
      <w:pPr>
        <w:ind w:left="180" w:right="180"/>
        <w:jc w:val="center"/>
        <w:rPr>
          <w:rFonts w:cs="B Nazanin" w:hint="cs"/>
          <w:b/>
          <w:bCs/>
          <w:sz w:val="40"/>
          <w:szCs w:val="40"/>
          <w:rtl/>
          <w:lang w:bidi="fa-IR"/>
        </w:rPr>
      </w:pPr>
      <w:r w:rsidRPr="00C92B16">
        <w:rPr>
          <w:rFonts w:cs="B Nazanin" w:hint="cs"/>
          <w:b/>
          <w:bCs/>
          <w:sz w:val="40"/>
          <w:szCs w:val="40"/>
          <w:rtl/>
          <w:lang w:bidi="fa-IR"/>
        </w:rPr>
        <w:t>آیین نامه آموزشی دوره دکتری عمومی پزشکی</w:t>
      </w:r>
    </w:p>
    <w:p w:rsidR="000605B0" w:rsidRDefault="000605B0" w:rsidP="000605B0">
      <w:pPr>
        <w:ind w:left="180" w:right="180"/>
        <w:jc w:val="center"/>
        <w:rPr>
          <w:rFonts w:cs="B Nazanin" w:hint="cs"/>
          <w:b/>
          <w:bCs/>
          <w:sz w:val="48"/>
          <w:szCs w:val="48"/>
          <w:rtl/>
          <w:lang w:bidi="fa-IR"/>
        </w:rPr>
      </w:pPr>
    </w:p>
    <w:p w:rsidR="000605B0" w:rsidRDefault="000605B0" w:rsidP="000605B0">
      <w:pPr>
        <w:ind w:left="180" w:right="180"/>
        <w:jc w:val="center"/>
        <w:rPr>
          <w:rFonts w:cs="B Nazanin" w:hint="cs"/>
          <w:b/>
          <w:bCs/>
          <w:sz w:val="48"/>
          <w:szCs w:val="48"/>
          <w:rtl/>
          <w:lang w:bidi="fa-IR"/>
        </w:rPr>
      </w:pPr>
    </w:p>
    <w:p w:rsidR="000605B0" w:rsidRDefault="000605B0" w:rsidP="000605B0">
      <w:pPr>
        <w:ind w:left="180" w:right="180"/>
        <w:jc w:val="center"/>
        <w:rPr>
          <w:rFonts w:cs="B Nazanin" w:hint="cs"/>
          <w:b/>
          <w:bCs/>
          <w:sz w:val="48"/>
          <w:szCs w:val="48"/>
          <w:rtl/>
          <w:lang w:bidi="fa-IR"/>
        </w:rPr>
      </w:pPr>
    </w:p>
    <w:p w:rsidR="000605B0" w:rsidRDefault="000605B0" w:rsidP="000605B0">
      <w:pPr>
        <w:ind w:left="180" w:right="180"/>
        <w:jc w:val="center"/>
        <w:rPr>
          <w:rFonts w:cs="B Nazanin" w:hint="cs"/>
          <w:b/>
          <w:bCs/>
          <w:sz w:val="48"/>
          <w:szCs w:val="48"/>
          <w:rtl/>
          <w:lang w:bidi="fa-IR"/>
        </w:rPr>
      </w:pPr>
    </w:p>
    <w:p w:rsidR="000605B0" w:rsidRDefault="000605B0" w:rsidP="000605B0">
      <w:pPr>
        <w:ind w:left="180" w:right="180"/>
        <w:jc w:val="center"/>
        <w:rPr>
          <w:rFonts w:cs="B Nazanin" w:hint="cs"/>
          <w:b/>
          <w:bCs/>
          <w:sz w:val="22"/>
          <w:szCs w:val="22"/>
          <w:rtl/>
          <w:lang w:bidi="fa-IR"/>
        </w:rPr>
      </w:pPr>
    </w:p>
    <w:p w:rsidR="000605B0" w:rsidRDefault="000605B0" w:rsidP="000605B0">
      <w:pPr>
        <w:ind w:left="180" w:right="180"/>
        <w:jc w:val="center"/>
        <w:rPr>
          <w:rFonts w:cs="B Nazanin" w:hint="cs"/>
          <w:b/>
          <w:bCs/>
          <w:sz w:val="22"/>
          <w:szCs w:val="22"/>
          <w:rtl/>
          <w:lang w:bidi="fa-IR"/>
        </w:rPr>
      </w:pPr>
    </w:p>
    <w:p w:rsidR="000605B0" w:rsidRDefault="000605B0" w:rsidP="000605B0">
      <w:pPr>
        <w:ind w:left="180" w:right="180"/>
        <w:jc w:val="center"/>
        <w:rPr>
          <w:rFonts w:cs="B Nazanin" w:hint="cs"/>
          <w:b/>
          <w:bCs/>
          <w:sz w:val="22"/>
          <w:szCs w:val="22"/>
          <w:rtl/>
          <w:lang w:bidi="fa-IR"/>
        </w:rPr>
      </w:pPr>
    </w:p>
    <w:p w:rsidR="000605B0" w:rsidRPr="00C92B16" w:rsidRDefault="000605B0" w:rsidP="000605B0">
      <w:pPr>
        <w:ind w:left="180" w:right="180"/>
        <w:jc w:val="center"/>
        <w:rPr>
          <w:rFonts w:cs="B Nazanin" w:hint="cs"/>
          <w:b/>
          <w:bCs/>
          <w:sz w:val="20"/>
          <w:szCs w:val="20"/>
          <w:rtl/>
          <w:lang w:bidi="fa-IR"/>
        </w:rPr>
      </w:pPr>
      <w:r w:rsidRPr="00C92B16">
        <w:rPr>
          <w:rFonts w:cs="B Nazanin" w:hint="cs"/>
          <w:b/>
          <w:bCs/>
          <w:sz w:val="20"/>
          <w:szCs w:val="20"/>
          <w:rtl/>
          <w:lang w:bidi="fa-IR"/>
        </w:rPr>
        <w:t>مصوب بیست و ششمین جلسه شورای عالی برنامه ریزی علوم پزشکی</w:t>
      </w:r>
    </w:p>
    <w:p w:rsidR="000605B0" w:rsidRPr="00C92B16" w:rsidRDefault="000605B0" w:rsidP="000605B0">
      <w:pPr>
        <w:ind w:left="180" w:right="180"/>
        <w:jc w:val="center"/>
        <w:rPr>
          <w:rFonts w:hint="cs"/>
          <w:sz w:val="22"/>
          <w:szCs w:val="22"/>
          <w:rtl/>
          <w:lang w:bidi="fa-IR"/>
        </w:rPr>
      </w:pPr>
      <w:r w:rsidRPr="00C92B16">
        <w:rPr>
          <w:rFonts w:cs="B Nazanin" w:hint="cs"/>
          <w:b/>
          <w:bCs/>
          <w:sz w:val="20"/>
          <w:szCs w:val="20"/>
          <w:rtl/>
          <w:lang w:bidi="fa-IR"/>
        </w:rPr>
        <w:t>مورخ 23/3/</w:t>
      </w:r>
      <w:r w:rsidRPr="00C92B16">
        <w:rPr>
          <w:rFonts w:cs="B Nazanin" w:hint="cs"/>
          <w:b/>
          <w:bCs/>
          <w:sz w:val="22"/>
          <w:szCs w:val="22"/>
          <w:rtl/>
          <w:lang w:bidi="fa-IR"/>
        </w:rPr>
        <w:t>83</w:t>
      </w:r>
    </w:p>
    <w:p w:rsidR="000605B0" w:rsidRDefault="000605B0" w:rsidP="001C7A46">
      <w:pPr>
        <w:ind w:left="180" w:right="180"/>
        <w:rPr>
          <w:rFonts w:cs="B Nazanin" w:hint="cs"/>
          <w:b/>
          <w:bCs/>
          <w:color w:val="993366"/>
          <w:rtl/>
          <w:lang w:bidi="fa-IR"/>
        </w:rPr>
      </w:pPr>
    </w:p>
    <w:p w:rsidR="005D2C49" w:rsidRPr="00E200BE" w:rsidRDefault="005D2C49" w:rsidP="001C7A46">
      <w:pPr>
        <w:ind w:left="180" w:right="180"/>
        <w:rPr>
          <w:rFonts w:cs="B Nazanin" w:hint="cs"/>
          <w:b/>
          <w:bCs/>
          <w:color w:val="993366"/>
          <w:rtl/>
          <w:lang w:bidi="fa-IR"/>
        </w:rPr>
      </w:pPr>
      <w:r w:rsidRPr="00E200BE">
        <w:rPr>
          <w:rFonts w:cs="B Nazanin" w:hint="cs"/>
          <w:b/>
          <w:bCs/>
          <w:color w:val="993366"/>
          <w:rtl/>
          <w:lang w:bidi="fa-IR"/>
        </w:rPr>
        <w:lastRenderedPageBreak/>
        <w:t xml:space="preserve">   فصل اول:</w:t>
      </w:r>
    </w:p>
    <w:p w:rsidR="005D2C49" w:rsidRPr="00E200BE" w:rsidRDefault="005D2C49" w:rsidP="001C7A46">
      <w:pPr>
        <w:ind w:left="180" w:right="180"/>
        <w:rPr>
          <w:rFonts w:cs="B Nazanin"/>
          <w:b/>
          <w:bCs/>
          <w:color w:val="993366"/>
          <w:rtl/>
          <w:lang w:bidi="fa-IR"/>
        </w:rPr>
      </w:pPr>
      <w:r w:rsidRPr="00E200BE">
        <w:rPr>
          <w:rFonts w:cs="B Nazanin"/>
          <w:b/>
          <w:bCs/>
          <w:color w:val="993366"/>
          <w:rtl/>
          <w:lang w:bidi="fa-IR"/>
        </w:rPr>
        <w:t>ماده ا)شرایط ورود به دوره دکتری عمومی پزشکی به شرح زیر است:</w:t>
      </w:r>
    </w:p>
    <w:p w:rsidR="005D2C49" w:rsidRPr="00E200BE" w:rsidRDefault="005D2C49" w:rsidP="001C7A46">
      <w:pPr>
        <w:spacing w:before="100" w:beforeAutospacing="1" w:after="100" w:afterAutospacing="1"/>
        <w:ind w:left="180" w:right="180"/>
        <w:jc w:val="lowKashida"/>
        <w:rPr>
          <w:rFonts w:ascii="Tahoma" w:hAnsi="Tahoma" w:cs="Tahoma" w:hint="cs"/>
          <w:color w:val="000000"/>
          <w:sz w:val="18"/>
          <w:szCs w:val="18"/>
          <w:rtl/>
          <w:lang w:bidi="fa-IR"/>
        </w:rPr>
      </w:pPr>
      <w:r w:rsidRPr="007F4CC6">
        <w:rPr>
          <w:rFonts w:ascii="Tahoma" w:hAnsi="Tahoma" w:cs="Tahoma"/>
          <w:color w:val="000000"/>
          <w:sz w:val="20"/>
          <w:szCs w:val="20"/>
          <w:rtl/>
          <w:lang w:bidi="fa-IR"/>
        </w:rPr>
        <w:t>1</w:t>
      </w:r>
      <w:r w:rsidRPr="00E200BE">
        <w:rPr>
          <w:rFonts w:ascii="Tahoma" w:hAnsi="Tahoma" w:cs="Tahoma"/>
          <w:color w:val="000000"/>
          <w:sz w:val="18"/>
          <w:szCs w:val="18"/>
          <w:rtl/>
          <w:lang w:bidi="fa-IR"/>
        </w:rPr>
        <w:t xml:space="preserve">-1- پذیرفته شدن در آزمون ورودی </w:t>
      </w:r>
    </w:p>
    <w:p w:rsidR="005D2C49" w:rsidRPr="00E200BE" w:rsidRDefault="005D2C49" w:rsidP="001C7A46">
      <w:pPr>
        <w:spacing w:before="100" w:beforeAutospacing="1" w:after="100" w:afterAutospacing="1"/>
        <w:ind w:left="180" w:right="180"/>
        <w:jc w:val="lowKashida"/>
        <w:rPr>
          <w:color w:val="000000"/>
          <w:sz w:val="18"/>
          <w:szCs w:val="18"/>
          <w:rtl/>
          <w:lang w:bidi="fa-IR"/>
        </w:rPr>
      </w:pPr>
      <w:r w:rsidRPr="00E200BE">
        <w:rPr>
          <w:rFonts w:ascii="Tahoma" w:hAnsi="Tahoma" w:cs="Tahoma"/>
          <w:color w:val="000000"/>
          <w:sz w:val="18"/>
          <w:szCs w:val="18"/>
          <w:rtl/>
          <w:lang w:bidi="fa-IR"/>
        </w:rPr>
        <w:t>2-1-داشت گواهینامه پایان دوره متوسطه (نظام قدیم )ویا گواهینامه دوره پیش دانشگاهی (نظام جدید)ازداخل یا خارج از کشور مورد تایید وزارت آموزش وپرورش (با توجه به نظام جدیدآموزش متوسطه )یا برابر آموزشهای حوزوی (مطابق مصوبات شورای عالی انقلاب فرهنگی)</w:t>
      </w:r>
    </w:p>
    <w:p w:rsidR="005D2C49" w:rsidRPr="00E200BE" w:rsidRDefault="005D2C49" w:rsidP="001C7A46">
      <w:pPr>
        <w:spacing w:before="100" w:beforeAutospacing="1" w:after="100" w:afterAutospacing="1"/>
        <w:ind w:left="180" w:right="180"/>
        <w:jc w:val="lowKashida"/>
        <w:rPr>
          <w:color w:val="000000"/>
          <w:sz w:val="18"/>
          <w:szCs w:val="18"/>
          <w:rtl/>
          <w:lang w:bidi="fa-IR"/>
        </w:rPr>
      </w:pPr>
      <w:r w:rsidRPr="00E200BE">
        <w:rPr>
          <w:rFonts w:ascii="Tahoma" w:hAnsi="Tahoma" w:cs="Tahoma"/>
          <w:color w:val="000000"/>
          <w:sz w:val="18"/>
          <w:szCs w:val="18"/>
          <w:rtl/>
          <w:lang w:bidi="fa-IR"/>
        </w:rPr>
        <w:t xml:space="preserve">3-1- مجازبودن به ادامه تحصیل ازنظر قوانین ومقرارت جاری کشور وداشتن شرایط عمومی ورود به آموزش عالی برابر مصوبات شورای عالی انقلاب فرهنگی </w:t>
      </w:r>
    </w:p>
    <w:p w:rsidR="005D2C49" w:rsidRPr="00E200BE" w:rsidRDefault="005D2C49" w:rsidP="001C7A46">
      <w:pPr>
        <w:spacing w:before="100" w:beforeAutospacing="1" w:after="100" w:afterAutospacing="1"/>
        <w:ind w:left="180" w:right="180"/>
        <w:jc w:val="lowKashida"/>
        <w:rPr>
          <w:color w:val="000000"/>
          <w:sz w:val="18"/>
          <w:szCs w:val="18"/>
          <w:rtl/>
          <w:lang w:bidi="fa-IR"/>
        </w:rPr>
      </w:pPr>
      <w:r w:rsidRPr="00E200BE">
        <w:rPr>
          <w:rFonts w:ascii="Tahoma" w:hAnsi="Tahoma" w:cs="Tahoma"/>
          <w:color w:val="000000"/>
          <w:sz w:val="18"/>
          <w:szCs w:val="18"/>
          <w:rtl/>
          <w:lang w:bidi="fa-IR"/>
        </w:rPr>
        <w:t>4-1- برخورداری از سلامت کامل تن وروان برابر ضوابط مصوب شورای عالی برنامه ریزی علوم پزشکی</w:t>
      </w:r>
    </w:p>
    <w:p w:rsidR="005D2C49" w:rsidRPr="00E200BE" w:rsidRDefault="005D2C49" w:rsidP="001C7A46">
      <w:pPr>
        <w:spacing w:before="100" w:beforeAutospacing="1" w:after="100" w:afterAutospacing="1"/>
        <w:ind w:left="180" w:right="180"/>
        <w:jc w:val="lowKashida"/>
        <w:rPr>
          <w:color w:val="000000"/>
          <w:sz w:val="18"/>
          <w:szCs w:val="18"/>
          <w:rtl/>
          <w:lang w:bidi="fa-IR"/>
        </w:rPr>
      </w:pPr>
      <w:r w:rsidRPr="00E200BE">
        <w:rPr>
          <w:rFonts w:ascii="Tahoma" w:hAnsi="Tahoma" w:cs="Tahoma"/>
          <w:color w:val="000000"/>
          <w:sz w:val="18"/>
          <w:szCs w:val="18"/>
          <w:rtl/>
          <w:lang w:bidi="fa-IR"/>
        </w:rPr>
        <w:t>5-1- سپردن تعهد خدمت براساس ضوابط وقانون آموزش رایگان یا پرئاخت شهریه مطابق تعرفه ومقرراتی که ازطریق مراجع ذیربط صادر می شود .</w:t>
      </w:r>
    </w:p>
    <w:p w:rsidR="005D2C49" w:rsidRPr="00E200BE" w:rsidRDefault="005D2C49" w:rsidP="001C7A46">
      <w:pPr>
        <w:spacing w:before="100" w:beforeAutospacing="1" w:after="100" w:afterAutospacing="1"/>
        <w:ind w:left="180" w:right="180"/>
        <w:jc w:val="lowKashida"/>
        <w:rPr>
          <w:color w:val="000000"/>
          <w:sz w:val="18"/>
          <w:szCs w:val="18"/>
          <w:rtl/>
          <w:lang w:bidi="fa-IR"/>
        </w:rPr>
      </w:pPr>
      <w:r w:rsidRPr="00E200BE">
        <w:rPr>
          <w:rFonts w:ascii="Tahoma" w:hAnsi="Tahoma" w:cs="Tahoma" w:hint="cs"/>
          <w:b/>
          <w:bCs/>
          <w:color w:val="000000"/>
          <w:sz w:val="18"/>
          <w:szCs w:val="18"/>
          <w:u w:val="single"/>
          <w:rtl/>
          <w:lang w:bidi="fa-IR"/>
        </w:rPr>
        <w:t>تبصره 1:</w:t>
      </w:r>
      <w:r w:rsidRPr="00E200BE">
        <w:rPr>
          <w:rFonts w:ascii="Tahoma" w:hAnsi="Tahoma" w:cs="Tahoma" w:hint="cs"/>
          <w:color w:val="000000"/>
          <w:sz w:val="18"/>
          <w:szCs w:val="18"/>
          <w:rtl/>
          <w:lang w:bidi="fa-IR"/>
        </w:rPr>
        <w:t>چنانچه دانشجو با توجه به ضوابط اعلام شده در دفترچه آزمون سراسری سازمان سنجش آموزش کشور از سلامت جسمی وروانی لازم برای دوره دکتری عمومی پزشکی برخوردار نباشد،براساس نظر شورای پزشکی دانشگاه ، اجازه تحصیل در دوره دکتری عمومی پزشکی را ندارد .</w:t>
      </w:r>
    </w:p>
    <w:p w:rsidR="005D2C49" w:rsidRPr="00E200BE" w:rsidRDefault="005D2C49" w:rsidP="001C7A46">
      <w:pPr>
        <w:spacing w:before="100" w:beforeAutospacing="1" w:after="100" w:afterAutospacing="1"/>
        <w:ind w:left="180" w:right="180"/>
        <w:jc w:val="lowKashida"/>
        <w:rPr>
          <w:color w:val="000000"/>
          <w:sz w:val="18"/>
          <w:szCs w:val="18"/>
          <w:rtl/>
          <w:lang w:bidi="fa-IR"/>
        </w:rPr>
      </w:pPr>
      <w:r w:rsidRPr="00E200BE">
        <w:rPr>
          <w:rFonts w:ascii="Tahoma" w:hAnsi="Tahoma" w:cs="Tahoma" w:hint="cs"/>
          <w:b/>
          <w:bCs/>
          <w:color w:val="000000"/>
          <w:sz w:val="18"/>
          <w:szCs w:val="18"/>
          <w:u w:val="single"/>
          <w:rtl/>
          <w:lang w:bidi="fa-IR"/>
        </w:rPr>
        <w:t>تبصره 2</w:t>
      </w:r>
      <w:r w:rsidRPr="00E200BE">
        <w:rPr>
          <w:rFonts w:ascii="Tahoma" w:hAnsi="Tahoma" w:cs="Tahoma" w:hint="cs"/>
          <w:color w:val="000000"/>
          <w:sz w:val="18"/>
          <w:szCs w:val="18"/>
          <w:u w:val="single"/>
          <w:rtl/>
          <w:lang w:bidi="fa-IR"/>
        </w:rPr>
        <w:t>:</w:t>
      </w:r>
      <w:r w:rsidRPr="00E200BE">
        <w:rPr>
          <w:rFonts w:ascii="Tahoma" w:hAnsi="Tahoma" w:cs="Tahoma" w:hint="cs"/>
          <w:color w:val="000000"/>
          <w:sz w:val="18"/>
          <w:szCs w:val="18"/>
          <w:rtl/>
          <w:lang w:bidi="fa-IR"/>
        </w:rPr>
        <w:t>ارائه تاییدیه تحصیلی دوره متوسطه نظام قدیم یا پیش دانشگاهی نظام جدید در زمان ثبت نام وحداکثر تا پایان نیمسال اول تحصیلی وارئه اصل گواهینامه ،پایان دوره متوسطه یا اصل گواهینامه دوره پیش دانشگاهی حداکثرتایک سال بعد از ثبت نام اولیه الزامی است .</w:t>
      </w:r>
    </w:p>
    <w:p w:rsidR="005D2C49" w:rsidRPr="00E200BE" w:rsidRDefault="005D2C49" w:rsidP="001C7A46">
      <w:pPr>
        <w:spacing w:before="100" w:beforeAutospacing="1" w:after="100" w:afterAutospacing="1"/>
        <w:ind w:left="180" w:right="180"/>
        <w:jc w:val="lowKashida"/>
        <w:rPr>
          <w:color w:val="000000"/>
          <w:sz w:val="18"/>
          <w:szCs w:val="18"/>
          <w:rtl/>
          <w:lang w:bidi="fa-IR"/>
        </w:rPr>
      </w:pPr>
      <w:r w:rsidRPr="00E200BE">
        <w:rPr>
          <w:rFonts w:ascii="Tahoma" w:hAnsi="Tahoma" w:cs="Tahoma"/>
          <w:b/>
          <w:bCs/>
          <w:color w:val="000000"/>
          <w:sz w:val="18"/>
          <w:szCs w:val="18"/>
          <w:rtl/>
          <w:lang w:bidi="fa-IR"/>
        </w:rPr>
        <w:t>تبصره3:</w:t>
      </w:r>
      <w:r w:rsidRPr="00E200BE">
        <w:rPr>
          <w:rFonts w:ascii="Tahoma" w:hAnsi="Tahoma" w:cs="Tahoma"/>
          <w:color w:val="000000"/>
          <w:sz w:val="18"/>
          <w:szCs w:val="18"/>
          <w:rtl/>
          <w:lang w:bidi="fa-IR"/>
        </w:rPr>
        <w:t>پرداخت شهریه ، فارغ التحصیلان دوره دکتری عمومی پزشکی راازانجام دیگر تعهدات قانونی خاص معاف نمی کند .</w:t>
      </w:r>
    </w:p>
    <w:p w:rsidR="005D2C49" w:rsidRPr="00E200BE" w:rsidRDefault="005D2C49" w:rsidP="001C7A46">
      <w:pPr>
        <w:spacing w:before="100" w:beforeAutospacing="1" w:after="100" w:afterAutospacing="1"/>
        <w:ind w:left="180" w:right="180"/>
        <w:jc w:val="lowKashida"/>
        <w:rPr>
          <w:color w:val="000000"/>
          <w:sz w:val="18"/>
          <w:szCs w:val="18"/>
          <w:rtl/>
          <w:lang w:bidi="fa-IR"/>
        </w:rPr>
      </w:pPr>
      <w:r w:rsidRPr="00E200BE">
        <w:rPr>
          <w:rFonts w:ascii="Tahoma" w:hAnsi="Tahoma" w:cs="Tahoma"/>
          <w:b/>
          <w:bCs/>
          <w:color w:val="000000"/>
          <w:sz w:val="18"/>
          <w:szCs w:val="18"/>
          <w:rtl/>
          <w:lang w:bidi="fa-IR"/>
        </w:rPr>
        <w:t>ماده 2:</w:t>
      </w:r>
      <w:r w:rsidRPr="00E200BE">
        <w:rPr>
          <w:rFonts w:ascii="Tahoma" w:hAnsi="Tahoma" w:cs="Tahoma"/>
          <w:color w:val="000000"/>
          <w:sz w:val="18"/>
          <w:szCs w:val="18"/>
          <w:rtl/>
          <w:lang w:bidi="fa-IR"/>
        </w:rPr>
        <w:t>پذیرفته شدگان آزمون ورودی موظفند در مهلت هایی که توسط سازمان سنجش آموزش کشور یا دانشگاه اعلام می شود برای نام نویسی وانتخاب واحدبه دانشگاه ذیربط مراجعه کنند .عدم مراجعه برای نام نویسی در نخستین نیمسال تحصیلی پس از اعلام نتایج آزمون ،انصراف از تحصیل تلقی می شود .</w:t>
      </w:r>
    </w:p>
    <w:p w:rsidR="005D2C49" w:rsidRPr="00E200BE" w:rsidRDefault="005D2C49" w:rsidP="001C7A46">
      <w:pPr>
        <w:spacing w:before="100" w:beforeAutospacing="1" w:after="100" w:afterAutospacing="1"/>
        <w:ind w:left="180" w:right="180"/>
        <w:jc w:val="lowKashida"/>
        <w:rPr>
          <w:color w:val="000000"/>
          <w:sz w:val="18"/>
          <w:szCs w:val="18"/>
          <w:rtl/>
          <w:lang w:bidi="fa-IR"/>
        </w:rPr>
      </w:pPr>
      <w:r w:rsidRPr="00E200BE">
        <w:rPr>
          <w:rFonts w:ascii="Tahoma" w:hAnsi="Tahoma" w:cs="Tahoma" w:hint="cs"/>
          <w:b/>
          <w:bCs/>
          <w:color w:val="000000"/>
          <w:sz w:val="18"/>
          <w:szCs w:val="18"/>
          <w:rtl/>
          <w:lang w:bidi="fa-IR"/>
        </w:rPr>
        <w:t>ماده 3</w:t>
      </w:r>
      <w:r w:rsidRPr="00E200BE">
        <w:rPr>
          <w:rFonts w:ascii="Tahoma" w:hAnsi="Tahoma" w:cs="Tahoma" w:hint="cs"/>
          <w:color w:val="000000"/>
          <w:sz w:val="18"/>
          <w:szCs w:val="18"/>
          <w:rtl/>
          <w:lang w:bidi="fa-IR"/>
        </w:rPr>
        <w:t>)</w:t>
      </w:r>
      <w:r w:rsidRPr="00E200BE">
        <w:rPr>
          <w:rFonts w:ascii="Tahoma" w:hAnsi="Tahoma" w:cs="Tahoma"/>
          <w:color w:val="000000"/>
          <w:sz w:val="18"/>
          <w:szCs w:val="18"/>
          <w:rtl/>
          <w:lang w:bidi="fa-IR"/>
        </w:rPr>
        <w:t>دانشجو موظف است در هر نیمسال تحصیلی در زمانی که دانشگاه اعلام می کند برای ادامه تحصیل وانتخاب واحد ه اداره آموزش مراجعه کند . عدم مراجعه دانشجو برای نام نویسی در یک نیمسال بدون اطلاع وعذر موجه به منزله ترک تحصیل است ودانشجو اخراج خواهد شد.</w:t>
      </w:r>
    </w:p>
    <w:p w:rsidR="005D2C49" w:rsidRPr="00E200BE" w:rsidRDefault="005D2C49" w:rsidP="001C7A46">
      <w:pPr>
        <w:spacing w:before="100" w:beforeAutospacing="1" w:after="100" w:afterAutospacing="1"/>
        <w:ind w:left="180" w:right="180"/>
        <w:jc w:val="lowKashida"/>
        <w:rPr>
          <w:color w:val="000000"/>
          <w:sz w:val="18"/>
          <w:szCs w:val="18"/>
          <w:rtl/>
          <w:lang w:bidi="fa-IR"/>
        </w:rPr>
      </w:pPr>
      <w:r w:rsidRPr="00E200BE">
        <w:rPr>
          <w:rFonts w:ascii="Tahoma" w:hAnsi="Tahoma" w:cs="Tahoma" w:hint="cs"/>
          <w:b/>
          <w:bCs/>
          <w:color w:val="000000"/>
          <w:sz w:val="18"/>
          <w:szCs w:val="18"/>
          <w:u w:val="single"/>
          <w:rtl/>
          <w:lang w:bidi="fa-IR"/>
        </w:rPr>
        <w:t>تبصره 1</w:t>
      </w:r>
      <w:r w:rsidRPr="00E200BE">
        <w:rPr>
          <w:rFonts w:ascii="Tahoma" w:hAnsi="Tahoma" w:cs="Tahoma" w:hint="cs"/>
          <w:b/>
          <w:bCs/>
          <w:color w:val="000000"/>
          <w:sz w:val="18"/>
          <w:szCs w:val="18"/>
          <w:rtl/>
          <w:lang w:bidi="fa-IR"/>
        </w:rPr>
        <w:t>:</w:t>
      </w:r>
      <w:r w:rsidRPr="00E200BE">
        <w:rPr>
          <w:rFonts w:ascii="Tahoma" w:hAnsi="Tahoma" w:cs="Tahoma" w:hint="cs"/>
          <w:color w:val="000000"/>
          <w:sz w:val="18"/>
          <w:szCs w:val="18"/>
          <w:rtl/>
          <w:lang w:bidi="fa-IR"/>
        </w:rPr>
        <w:t xml:space="preserve">در موارد استثنائی که دانشجو ترک تحصیل خود را موجه می داند ،باید دلایل آن را حداکثرتا یک ماه قبل از پایان همان نیمسال بصورت مکتوب به اداره آموزش ارائه دهد،درصورت </w:t>
      </w:r>
      <w:r w:rsidRPr="00E200BE">
        <w:rPr>
          <w:rFonts w:ascii="Tahoma" w:hAnsi="Tahoma" w:cs="Tahoma" w:hint="cs"/>
          <w:color w:val="000000"/>
          <w:sz w:val="18"/>
          <w:szCs w:val="18"/>
          <w:rtl/>
          <w:lang w:bidi="fa-IR"/>
        </w:rPr>
        <w:lastRenderedPageBreak/>
        <w:t xml:space="preserve">تاییدموجه بدون ترک تحصیل توسط شورای آموزشی دانشگاه ،آن نیمسال جزو مدت مجاز تحصیل وی محسوب ومرخصی تحصیلی </w:t>
      </w:r>
      <w:r w:rsidR="00A9172C">
        <w:rPr>
          <w:rFonts w:ascii="Tahoma" w:hAnsi="Tahoma" w:cs="Tahoma" w:hint="cs"/>
          <w:color w:val="000000"/>
          <w:sz w:val="18"/>
          <w:szCs w:val="18"/>
          <w:rtl/>
          <w:lang w:bidi="fa-IR"/>
        </w:rPr>
        <w:t>-</w:t>
      </w:r>
      <w:r w:rsidRPr="00E200BE">
        <w:rPr>
          <w:rFonts w:ascii="Tahoma" w:hAnsi="Tahoma" w:cs="Tahoma" w:hint="cs"/>
          <w:color w:val="000000"/>
          <w:sz w:val="18"/>
          <w:szCs w:val="18"/>
          <w:rtl/>
          <w:lang w:bidi="fa-IR"/>
        </w:rPr>
        <w:t>برای آن نیمسال صادرمی شود .</w:t>
      </w:r>
    </w:p>
    <w:p w:rsidR="005D2C49" w:rsidRPr="00E200BE" w:rsidRDefault="005D2C49" w:rsidP="001C7A46">
      <w:pPr>
        <w:spacing w:before="100" w:beforeAutospacing="1" w:after="100" w:afterAutospacing="1"/>
        <w:ind w:left="180" w:right="180"/>
        <w:jc w:val="lowKashida"/>
        <w:rPr>
          <w:color w:val="000000"/>
          <w:sz w:val="18"/>
          <w:szCs w:val="18"/>
          <w:rtl/>
          <w:lang w:bidi="fa-IR"/>
        </w:rPr>
      </w:pPr>
      <w:r w:rsidRPr="00E200BE">
        <w:rPr>
          <w:rFonts w:ascii="Tahoma" w:hAnsi="Tahoma" w:cs="Tahoma"/>
          <w:b/>
          <w:bCs/>
          <w:color w:val="000000"/>
          <w:sz w:val="18"/>
          <w:szCs w:val="18"/>
          <w:u w:val="single"/>
          <w:rtl/>
          <w:lang w:bidi="fa-IR"/>
        </w:rPr>
        <w:t>تبصره 2:</w:t>
      </w:r>
      <w:r w:rsidRPr="00E200BE">
        <w:rPr>
          <w:rFonts w:ascii="Tahoma" w:hAnsi="Tahoma" w:cs="Tahoma"/>
          <w:color w:val="000000"/>
          <w:sz w:val="18"/>
          <w:szCs w:val="18"/>
          <w:rtl/>
          <w:lang w:bidi="fa-IR"/>
        </w:rPr>
        <w:t>دانشجویی که ترک تحصیل نموده ،چنانچه بخواهد مدرک تحصیلی خودرادریافت نمایدموظف است به کلیه تعهدات دوران تحصیل خود عمل نماید.</w:t>
      </w:r>
    </w:p>
    <w:p w:rsidR="005D2C49" w:rsidRPr="00E200BE" w:rsidRDefault="005D2C49" w:rsidP="001C7A46">
      <w:pPr>
        <w:spacing w:before="100" w:beforeAutospacing="1" w:after="100" w:afterAutospacing="1"/>
        <w:ind w:left="180" w:right="180"/>
        <w:jc w:val="lowKashida"/>
        <w:rPr>
          <w:color w:val="000000"/>
          <w:sz w:val="18"/>
          <w:szCs w:val="18"/>
          <w:rtl/>
          <w:lang w:bidi="fa-IR"/>
        </w:rPr>
      </w:pPr>
      <w:r w:rsidRPr="00E200BE">
        <w:rPr>
          <w:rFonts w:ascii="Tahoma" w:hAnsi="Tahoma" w:cs="Tahoma"/>
          <w:b/>
          <w:bCs/>
          <w:color w:val="000000"/>
          <w:sz w:val="18"/>
          <w:szCs w:val="18"/>
          <w:rtl/>
          <w:lang w:bidi="fa-IR"/>
        </w:rPr>
        <w:t>ماده 4)</w:t>
      </w:r>
      <w:r w:rsidRPr="00E200BE">
        <w:rPr>
          <w:rFonts w:ascii="Tahoma" w:hAnsi="Tahoma" w:cs="Tahoma"/>
          <w:color w:val="000000"/>
          <w:sz w:val="18"/>
          <w:szCs w:val="18"/>
          <w:rtl/>
          <w:lang w:bidi="fa-IR"/>
        </w:rPr>
        <w:t>دانشجوی دوره دکتری عمومی پزشکی در یک زمان حق نام نویسی وادامه تحصیل در بیشاز یک رشته ودر یک یا چند دانشگاه اعم از دولتی یا غیر دولتی را نخواهد داشت .در صورت تخلف به تشخیص کمیته نظارت برحسن اجرای مقررات آموزشی وزارت متبوع ،از ادامه تحصیل دریکی از رشته های انتخابی محروم وسوابق تحصیلی وی باطل اعلام می شود ودانشجو در این حال موظف است کلیه هزینه های مربوط به رشته حذف شده را مطابق تعرفه های تعیین شده به دانشگاه ذیربط بپردازد .</w:t>
      </w:r>
    </w:p>
    <w:p w:rsidR="005D2C49" w:rsidRPr="00E200BE" w:rsidRDefault="005D2C49" w:rsidP="001C7A46">
      <w:pPr>
        <w:spacing w:before="100" w:beforeAutospacing="1" w:after="100" w:afterAutospacing="1"/>
        <w:ind w:left="180" w:right="180"/>
        <w:jc w:val="lowKashida"/>
        <w:rPr>
          <w:rFonts w:ascii="Tahoma" w:hAnsi="Tahoma" w:cs="Tahoma" w:hint="cs"/>
          <w:color w:val="000000"/>
          <w:sz w:val="18"/>
          <w:szCs w:val="18"/>
          <w:rtl/>
          <w:lang w:bidi="fa-IR"/>
        </w:rPr>
      </w:pPr>
      <w:r w:rsidRPr="00E200BE">
        <w:rPr>
          <w:rFonts w:ascii="Tahoma" w:hAnsi="Tahoma" w:cs="Tahoma"/>
          <w:b/>
          <w:bCs/>
          <w:color w:val="000000"/>
          <w:sz w:val="18"/>
          <w:szCs w:val="18"/>
          <w:u w:val="single"/>
          <w:rtl/>
          <w:lang w:bidi="fa-IR"/>
        </w:rPr>
        <w:t>تبصره :</w:t>
      </w:r>
      <w:r w:rsidRPr="00E200BE">
        <w:rPr>
          <w:rFonts w:ascii="Tahoma" w:hAnsi="Tahoma" w:cs="Tahoma"/>
          <w:color w:val="000000"/>
          <w:sz w:val="18"/>
          <w:szCs w:val="18"/>
          <w:rtl/>
          <w:lang w:bidi="fa-IR"/>
        </w:rPr>
        <w:t>دانشجویان ممتاز (استعدادهای درخشان )از شمول این ماده مستثنی وتابع آیین نامه وضوابط مربو به خود می باشند.</w:t>
      </w:r>
    </w:p>
    <w:p w:rsidR="007D41BA" w:rsidRDefault="007D41BA" w:rsidP="001C7A46">
      <w:pPr>
        <w:spacing w:before="100" w:beforeAutospacing="1" w:after="100" w:afterAutospacing="1"/>
        <w:ind w:left="180" w:right="180"/>
        <w:jc w:val="lowKashida"/>
        <w:rPr>
          <w:rFonts w:ascii="Tahoma" w:hAnsi="Tahoma" w:cs="Tahoma" w:hint="cs"/>
          <w:color w:val="000000"/>
          <w:sz w:val="20"/>
          <w:szCs w:val="20"/>
          <w:rtl/>
          <w:lang w:bidi="fa-IR"/>
        </w:rPr>
      </w:pPr>
    </w:p>
    <w:p w:rsidR="007D41BA" w:rsidRDefault="007D41BA" w:rsidP="001C7A46">
      <w:pPr>
        <w:spacing w:before="100" w:beforeAutospacing="1" w:after="100" w:afterAutospacing="1"/>
        <w:ind w:left="180" w:right="180"/>
        <w:jc w:val="lowKashida"/>
        <w:rPr>
          <w:rFonts w:ascii="Tahoma" w:hAnsi="Tahoma" w:cs="Tahoma"/>
          <w:color w:val="000000"/>
          <w:sz w:val="20"/>
          <w:szCs w:val="20"/>
          <w:lang w:bidi="fa-IR"/>
        </w:rPr>
      </w:pPr>
    </w:p>
    <w:p w:rsidR="00E200BE" w:rsidRDefault="00E200BE" w:rsidP="001C7A46">
      <w:pPr>
        <w:spacing w:before="100" w:beforeAutospacing="1" w:after="100" w:afterAutospacing="1"/>
        <w:ind w:left="180" w:right="180"/>
        <w:jc w:val="lowKashida"/>
        <w:rPr>
          <w:rFonts w:ascii="Tahoma" w:hAnsi="Tahoma" w:cs="Tahoma"/>
          <w:color w:val="000000"/>
          <w:sz w:val="20"/>
          <w:szCs w:val="20"/>
          <w:lang w:bidi="fa-IR"/>
        </w:rPr>
      </w:pPr>
    </w:p>
    <w:p w:rsidR="00E200BE" w:rsidRDefault="00E200BE" w:rsidP="001C7A46">
      <w:pPr>
        <w:spacing w:before="100" w:beforeAutospacing="1" w:after="100" w:afterAutospacing="1"/>
        <w:ind w:left="180" w:right="180"/>
        <w:jc w:val="lowKashida"/>
        <w:rPr>
          <w:rFonts w:ascii="Tahoma" w:hAnsi="Tahoma" w:cs="Tahoma"/>
          <w:color w:val="000000"/>
          <w:sz w:val="20"/>
          <w:szCs w:val="20"/>
          <w:lang w:bidi="fa-IR"/>
        </w:rPr>
      </w:pPr>
    </w:p>
    <w:p w:rsidR="00E200BE" w:rsidRDefault="00E200BE" w:rsidP="001C7A46">
      <w:pPr>
        <w:spacing w:before="100" w:beforeAutospacing="1" w:after="100" w:afterAutospacing="1"/>
        <w:ind w:left="180" w:right="180"/>
        <w:jc w:val="lowKashida"/>
        <w:rPr>
          <w:rFonts w:ascii="Tahoma" w:hAnsi="Tahoma" w:cs="Tahoma"/>
          <w:color w:val="000000"/>
          <w:sz w:val="20"/>
          <w:szCs w:val="20"/>
          <w:lang w:bidi="fa-IR"/>
        </w:rPr>
      </w:pPr>
    </w:p>
    <w:p w:rsidR="00E200BE" w:rsidRDefault="00E200BE" w:rsidP="001C7A46">
      <w:pPr>
        <w:spacing w:before="100" w:beforeAutospacing="1" w:after="100" w:afterAutospacing="1"/>
        <w:ind w:left="180" w:right="180"/>
        <w:jc w:val="lowKashida"/>
        <w:rPr>
          <w:rFonts w:ascii="Tahoma" w:hAnsi="Tahoma" w:cs="Tahoma"/>
          <w:color w:val="000000"/>
          <w:sz w:val="20"/>
          <w:szCs w:val="20"/>
          <w:lang w:bidi="fa-IR"/>
        </w:rPr>
      </w:pPr>
    </w:p>
    <w:p w:rsidR="00E200BE" w:rsidRDefault="00E200BE" w:rsidP="001C7A46">
      <w:pPr>
        <w:spacing w:before="100" w:beforeAutospacing="1" w:after="100" w:afterAutospacing="1"/>
        <w:ind w:left="180" w:right="180"/>
        <w:jc w:val="lowKashida"/>
        <w:rPr>
          <w:rFonts w:ascii="Tahoma" w:hAnsi="Tahoma" w:cs="Tahoma"/>
          <w:color w:val="000000"/>
          <w:sz w:val="20"/>
          <w:szCs w:val="20"/>
          <w:lang w:bidi="fa-IR"/>
        </w:rPr>
      </w:pPr>
    </w:p>
    <w:p w:rsidR="00E200BE" w:rsidRDefault="00E200BE" w:rsidP="001C7A46">
      <w:pPr>
        <w:spacing w:before="100" w:beforeAutospacing="1" w:after="100" w:afterAutospacing="1"/>
        <w:ind w:left="180" w:right="180"/>
        <w:jc w:val="lowKashida"/>
        <w:rPr>
          <w:rFonts w:ascii="Tahoma" w:hAnsi="Tahoma" w:cs="Tahoma"/>
          <w:color w:val="000000"/>
          <w:sz w:val="20"/>
          <w:szCs w:val="20"/>
          <w:lang w:bidi="fa-IR"/>
        </w:rPr>
      </w:pPr>
    </w:p>
    <w:p w:rsidR="00E200BE" w:rsidRDefault="00E200BE" w:rsidP="001C7A46">
      <w:pPr>
        <w:spacing w:before="100" w:beforeAutospacing="1" w:after="100" w:afterAutospacing="1"/>
        <w:ind w:left="180" w:right="180"/>
        <w:jc w:val="lowKashida"/>
        <w:rPr>
          <w:rFonts w:ascii="Tahoma" w:hAnsi="Tahoma" w:cs="Tahoma"/>
          <w:color w:val="000000"/>
          <w:sz w:val="20"/>
          <w:szCs w:val="20"/>
          <w:lang w:bidi="fa-IR"/>
        </w:rPr>
      </w:pPr>
    </w:p>
    <w:p w:rsidR="00E200BE" w:rsidRDefault="00E200BE" w:rsidP="001C7A46">
      <w:pPr>
        <w:spacing w:before="100" w:beforeAutospacing="1" w:after="100" w:afterAutospacing="1"/>
        <w:ind w:left="180" w:right="180"/>
        <w:jc w:val="lowKashida"/>
        <w:rPr>
          <w:rFonts w:ascii="Tahoma" w:hAnsi="Tahoma" w:cs="Tahoma"/>
          <w:color w:val="000000"/>
          <w:sz w:val="20"/>
          <w:szCs w:val="20"/>
          <w:lang w:bidi="fa-IR"/>
        </w:rPr>
      </w:pPr>
    </w:p>
    <w:p w:rsidR="00E200BE" w:rsidRDefault="00E200BE" w:rsidP="001C7A46">
      <w:pPr>
        <w:spacing w:before="100" w:beforeAutospacing="1" w:after="100" w:afterAutospacing="1"/>
        <w:ind w:left="180" w:right="180"/>
        <w:jc w:val="lowKashida"/>
        <w:rPr>
          <w:rFonts w:ascii="Tahoma" w:hAnsi="Tahoma" w:cs="Tahoma"/>
          <w:color w:val="000000"/>
          <w:sz w:val="20"/>
          <w:szCs w:val="20"/>
          <w:rtl/>
          <w:lang w:bidi="fa-IR"/>
        </w:rPr>
      </w:pPr>
    </w:p>
    <w:p w:rsidR="007D41BA" w:rsidRDefault="007D41BA" w:rsidP="005D2C49">
      <w:pPr>
        <w:spacing w:before="100" w:beforeAutospacing="1" w:after="100" w:afterAutospacing="1"/>
        <w:jc w:val="lowKashida"/>
        <w:rPr>
          <w:rFonts w:ascii="Tahoma" w:hAnsi="Tahoma" w:cs="Tahoma" w:hint="cs"/>
          <w:color w:val="000000"/>
          <w:sz w:val="20"/>
          <w:szCs w:val="20"/>
          <w:rtl/>
          <w:lang w:bidi="fa-IR"/>
        </w:rPr>
      </w:pPr>
    </w:p>
    <w:p w:rsidR="00AA5200" w:rsidRDefault="00AA5200" w:rsidP="00E200BE">
      <w:pPr>
        <w:ind w:left="180" w:right="180"/>
        <w:rPr>
          <w:rFonts w:cs="B Nazanin"/>
          <w:b/>
          <w:bCs/>
          <w:color w:val="993366"/>
          <w:lang w:bidi="fa-IR"/>
        </w:rPr>
      </w:pPr>
    </w:p>
    <w:p w:rsidR="007D41BA" w:rsidRPr="00AA5200" w:rsidRDefault="007D41BA" w:rsidP="00E200BE">
      <w:pPr>
        <w:ind w:left="180" w:right="180"/>
        <w:rPr>
          <w:rFonts w:cs="B Nazanin"/>
          <w:b/>
          <w:bCs/>
          <w:color w:val="993366"/>
          <w:rtl/>
          <w:lang w:bidi="fa-IR"/>
        </w:rPr>
      </w:pPr>
      <w:r w:rsidRPr="00AA5200">
        <w:rPr>
          <w:rFonts w:cs="B Nazanin" w:hint="cs"/>
          <w:b/>
          <w:bCs/>
          <w:color w:val="993366"/>
          <w:rtl/>
          <w:lang w:bidi="fa-IR"/>
        </w:rPr>
        <w:lastRenderedPageBreak/>
        <w:t>فصل دوم</w:t>
      </w:r>
      <w:r w:rsidRPr="00AA5200">
        <w:rPr>
          <w:rFonts w:cs="B Nazanin"/>
          <w:b/>
          <w:bCs/>
          <w:color w:val="993366"/>
          <w:rtl/>
          <w:lang w:bidi="fa-IR"/>
        </w:rPr>
        <w:t>:</w:t>
      </w:r>
      <w:r w:rsidRPr="00AA5200">
        <w:rPr>
          <w:rFonts w:cs="B Nazanin" w:hint="cs"/>
          <w:b/>
          <w:bCs/>
          <w:color w:val="993366"/>
          <w:rtl/>
          <w:lang w:bidi="fa-IR"/>
        </w:rPr>
        <w:t>نظام آموزشي</w:t>
      </w:r>
    </w:p>
    <w:p w:rsidR="007D41BA" w:rsidRPr="003456C6" w:rsidRDefault="007D41BA" w:rsidP="00E200BE">
      <w:pPr>
        <w:spacing w:before="100" w:beforeAutospacing="1" w:after="100" w:afterAutospacing="1"/>
        <w:ind w:left="180" w:right="180"/>
        <w:jc w:val="lowKashida"/>
        <w:rPr>
          <w:rFonts w:hint="cs"/>
          <w:color w:val="000000"/>
          <w:sz w:val="20"/>
          <w:szCs w:val="20"/>
          <w:rtl/>
          <w:lang w:bidi="fa-IR"/>
        </w:rPr>
      </w:pPr>
      <w:r w:rsidRPr="007F4CC6">
        <w:rPr>
          <w:rFonts w:ascii="Tahoma" w:hAnsi="Tahoma" w:cs="Tahoma" w:hint="cs"/>
          <w:color w:val="000000"/>
          <w:sz w:val="20"/>
          <w:szCs w:val="20"/>
          <w:rtl/>
          <w:lang w:bidi="fa-IR"/>
        </w:rPr>
        <w:t> </w:t>
      </w:r>
      <w:r w:rsidRPr="003456C6">
        <w:rPr>
          <w:rFonts w:hint="cs"/>
          <w:color w:val="000000"/>
          <w:sz w:val="20"/>
          <w:szCs w:val="20"/>
          <w:rtl/>
          <w:lang w:bidi="fa-IR"/>
        </w:rPr>
        <w:t>ماده 5) آموزش دوره دكتري عمومي پزشكي مبني بر نظام واحدي است.</w:t>
      </w:r>
    </w:p>
    <w:p w:rsidR="007D41BA" w:rsidRPr="003456C6" w:rsidRDefault="007D41BA" w:rsidP="00E200BE">
      <w:pPr>
        <w:spacing w:before="100" w:beforeAutospacing="1" w:after="100" w:afterAutospacing="1"/>
        <w:ind w:left="180" w:right="180"/>
        <w:jc w:val="lowKashida"/>
        <w:rPr>
          <w:color w:val="000000"/>
          <w:sz w:val="20"/>
          <w:szCs w:val="20"/>
          <w:rtl/>
          <w:lang w:bidi="fa-IR"/>
        </w:rPr>
      </w:pPr>
      <w:r w:rsidRPr="003456C6">
        <w:rPr>
          <w:rFonts w:hint="cs"/>
          <w:color w:val="000000"/>
          <w:sz w:val="20"/>
          <w:szCs w:val="20"/>
          <w:rtl/>
          <w:lang w:bidi="fa-IR"/>
        </w:rPr>
        <w:t xml:space="preserve"> ماده 6) در نظام واحدي  ارزش هر درس با تعداد واحد هاي آن درس سنجيده مي شود و قبو لي يا </w:t>
      </w:r>
      <w:r w:rsidRPr="003456C6">
        <w:rPr>
          <w:color w:val="000000"/>
          <w:sz w:val="20"/>
          <w:szCs w:val="20"/>
          <w:rtl/>
          <w:lang w:bidi="fa-IR"/>
        </w:rPr>
        <w:t>عدم قبولي دانشجو در يك درس به همان درس محدود است .</w:t>
      </w:r>
    </w:p>
    <w:p w:rsidR="007D41BA" w:rsidRPr="003456C6" w:rsidRDefault="007D41BA" w:rsidP="00E200BE">
      <w:pPr>
        <w:spacing w:before="100" w:beforeAutospacing="1" w:after="100" w:afterAutospacing="1"/>
        <w:ind w:left="180" w:right="180"/>
        <w:jc w:val="lowKashida"/>
        <w:rPr>
          <w:color w:val="000000"/>
          <w:sz w:val="20"/>
          <w:szCs w:val="20"/>
          <w:rtl/>
          <w:lang w:bidi="fa-IR"/>
        </w:rPr>
      </w:pPr>
      <w:r w:rsidRPr="003456C6">
        <w:rPr>
          <w:rFonts w:hint="cs"/>
          <w:color w:val="000000"/>
          <w:sz w:val="20"/>
          <w:szCs w:val="20"/>
          <w:rtl/>
          <w:lang w:bidi="fa-IR"/>
        </w:rPr>
        <w:t xml:space="preserve"> ماده 7) هر واحد درس مقدار يا ميزان درسي است كه مفاد آن به ترتيب به صورت نظري 17 </w:t>
      </w:r>
      <w:r w:rsidRPr="003456C6">
        <w:rPr>
          <w:color w:val="000000"/>
          <w:sz w:val="20"/>
          <w:szCs w:val="20"/>
          <w:rtl/>
          <w:lang w:bidi="fa-IR"/>
        </w:rPr>
        <w:t>ساعت عملي (يا آزمايشكاهي)  34 ساعت  كار آموزي 51 ساعت و كار ورزي 68 ساعت در طول</w:t>
      </w:r>
      <w:r w:rsidRPr="003456C6">
        <w:rPr>
          <w:rFonts w:hint="cs"/>
          <w:color w:val="000000"/>
          <w:sz w:val="20"/>
          <w:szCs w:val="20"/>
          <w:rtl/>
          <w:lang w:bidi="fa-IR"/>
        </w:rPr>
        <w:t xml:space="preserve"> </w:t>
      </w:r>
      <w:r w:rsidRPr="003456C6">
        <w:rPr>
          <w:color w:val="000000"/>
          <w:sz w:val="20"/>
          <w:szCs w:val="20"/>
          <w:rtl/>
          <w:lang w:bidi="fa-IR"/>
        </w:rPr>
        <w:t>يك نيمسال تحصيلي يا دوره تابستاني و طبق برنامه مصوب شوراي عالي برنامه ريزي تدريس مي شود</w:t>
      </w:r>
    </w:p>
    <w:p w:rsidR="007D41BA" w:rsidRPr="003456C6" w:rsidRDefault="007D41BA" w:rsidP="00E200BE">
      <w:pPr>
        <w:spacing w:before="100" w:beforeAutospacing="1" w:after="100" w:afterAutospacing="1"/>
        <w:ind w:left="180" w:right="180"/>
        <w:jc w:val="lowKashida"/>
        <w:rPr>
          <w:color w:val="000000"/>
          <w:sz w:val="20"/>
          <w:szCs w:val="20"/>
          <w:rtl/>
          <w:lang w:bidi="fa-IR"/>
        </w:rPr>
      </w:pPr>
      <w:r w:rsidRPr="003456C6">
        <w:rPr>
          <w:rFonts w:hint="cs"/>
          <w:color w:val="000000"/>
          <w:sz w:val="20"/>
          <w:szCs w:val="20"/>
          <w:rtl/>
          <w:lang w:bidi="fa-IR"/>
        </w:rPr>
        <w:t> ماده 8 ) برنامه دوره دكتري عمومي پزشكي شامل مراحلي به شرح   زير است.</w:t>
      </w:r>
    </w:p>
    <w:p w:rsidR="007D41BA" w:rsidRPr="003456C6" w:rsidRDefault="007D41BA" w:rsidP="00E200BE">
      <w:pPr>
        <w:spacing w:before="100" w:beforeAutospacing="1" w:after="100" w:afterAutospacing="1"/>
        <w:ind w:left="180" w:right="180"/>
        <w:jc w:val="lowKashida"/>
        <w:rPr>
          <w:color w:val="000000"/>
          <w:sz w:val="20"/>
          <w:szCs w:val="20"/>
          <w:rtl/>
          <w:lang w:bidi="fa-IR"/>
        </w:rPr>
      </w:pPr>
      <w:r w:rsidRPr="003456C6">
        <w:rPr>
          <w:color w:val="000000"/>
          <w:sz w:val="20"/>
          <w:szCs w:val="20"/>
          <w:rtl/>
          <w:lang w:bidi="fa-IR"/>
        </w:rPr>
        <w:t>  مرحله اول:دروس عمومي و عتوم پايه</w:t>
      </w:r>
    </w:p>
    <w:p w:rsidR="007D41BA" w:rsidRPr="003456C6" w:rsidRDefault="007D41BA" w:rsidP="00E200BE">
      <w:pPr>
        <w:spacing w:before="100" w:beforeAutospacing="1" w:after="100" w:afterAutospacing="1"/>
        <w:ind w:left="180" w:right="180"/>
        <w:jc w:val="lowKashida"/>
        <w:rPr>
          <w:color w:val="000000"/>
          <w:sz w:val="20"/>
          <w:szCs w:val="20"/>
          <w:rtl/>
          <w:lang w:bidi="fa-IR"/>
        </w:rPr>
      </w:pPr>
      <w:r w:rsidRPr="003456C6">
        <w:rPr>
          <w:rFonts w:hint="cs"/>
          <w:color w:val="000000"/>
          <w:sz w:val="20"/>
          <w:szCs w:val="20"/>
          <w:rtl/>
          <w:lang w:bidi="fa-IR"/>
        </w:rPr>
        <w:t>مرحله دوم: نشانه شناسي و فيزيو پاتو لوژي</w:t>
      </w:r>
    </w:p>
    <w:p w:rsidR="007D41BA" w:rsidRPr="003456C6" w:rsidRDefault="007D41BA" w:rsidP="00E200BE">
      <w:pPr>
        <w:spacing w:before="100" w:beforeAutospacing="1" w:after="100" w:afterAutospacing="1"/>
        <w:ind w:left="180" w:right="180"/>
        <w:jc w:val="lowKashida"/>
        <w:rPr>
          <w:color w:val="000000"/>
          <w:sz w:val="20"/>
          <w:szCs w:val="20"/>
          <w:rtl/>
          <w:lang w:bidi="fa-IR"/>
        </w:rPr>
      </w:pPr>
      <w:r w:rsidRPr="003456C6">
        <w:rPr>
          <w:rFonts w:hint="cs"/>
          <w:color w:val="000000"/>
          <w:sz w:val="20"/>
          <w:szCs w:val="20"/>
          <w:rtl/>
          <w:lang w:bidi="fa-IR"/>
        </w:rPr>
        <w:t>مرحله سوم: كار آموزي باليني</w:t>
      </w:r>
    </w:p>
    <w:p w:rsidR="007D41BA" w:rsidRPr="003456C6" w:rsidRDefault="007D41BA" w:rsidP="00E200BE">
      <w:pPr>
        <w:spacing w:before="100" w:beforeAutospacing="1" w:after="100" w:afterAutospacing="1"/>
        <w:ind w:left="180" w:right="180"/>
        <w:jc w:val="lowKashida"/>
        <w:rPr>
          <w:color w:val="000000"/>
          <w:sz w:val="20"/>
          <w:szCs w:val="20"/>
          <w:rtl/>
          <w:lang w:bidi="fa-IR"/>
        </w:rPr>
      </w:pPr>
      <w:r w:rsidRPr="003456C6">
        <w:rPr>
          <w:rFonts w:hint="cs"/>
          <w:color w:val="000000"/>
          <w:sz w:val="20"/>
          <w:szCs w:val="20"/>
          <w:rtl/>
          <w:lang w:bidi="fa-IR"/>
        </w:rPr>
        <w:t>مرحله چهارم: كارورزي</w:t>
      </w:r>
    </w:p>
    <w:p w:rsidR="007D41BA" w:rsidRPr="003456C6" w:rsidRDefault="007D41BA" w:rsidP="00E200BE">
      <w:pPr>
        <w:spacing w:before="100" w:beforeAutospacing="1" w:after="100" w:afterAutospacing="1"/>
        <w:ind w:left="180" w:right="180"/>
        <w:jc w:val="lowKashida"/>
        <w:rPr>
          <w:color w:val="000000"/>
          <w:sz w:val="20"/>
          <w:szCs w:val="20"/>
          <w:rtl/>
          <w:lang w:bidi="fa-IR"/>
        </w:rPr>
      </w:pPr>
      <w:r w:rsidRPr="003456C6">
        <w:rPr>
          <w:rFonts w:hint="cs"/>
          <w:color w:val="000000"/>
          <w:sz w:val="20"/>
          <w:szCs w:val="20"/>
          <w:rtl/>
          <w:lang w:bidi="fa-IR"/>
        </w:rPr>
        <w:t xml:space="preserve"> ماده 9)  درمراحل اول و دوم دوره دكتري عمومي پزشكي هر سال تحصيلي مركب از دو نيمسال </w:t>
      </w:r>
      <w:r w:rsidRPr="003456C6">
        <w:rPr>
          <w:color w:val="000000"/>
          <w:sz w:val="20"/>
          <w:szCs w:val="20"/>
          <w:rtl/>
          <w:lang w:bidi="fa-IR"/>
        </w:rPr>
        <w:t>تحصيلي ودر صورت ضرورت وداشتن شرايط و امكانات يك دوره تابستاني است . هر نيمسال</w:t>
      </w:r>
      <w:r w:rsidRPr="003456C6">
        <w:rPr>
          <w:rFonts w:hint="cs"/>
          <w:color w:val="000000"/>
          <w:sz w:val="20"/>
          <w:szCs w:val="20"/>
          <w:rtl/>
          <w:lang w:bidi="fa-IR"/>
        </w:rPr>
        <w:t xml:space="preserve"> </w:t>
      </w:r>
      <w:r w:rsidRPr="003456C6">
        <w:rPr>
          <w:color w:val="000000"/>
          <w:sz w:val="20"/>
          <w:szCs w:val="20"/>
          <w:rtl/>
          <w:lang w:bidi="fa-IR"/>
        </w:rPr>
        <w:t>تحصيلي عبارت از 17 هفته آمو زشي ودوره تابستاني برابر6 هفته آموزشي با رعايت مفاد ماده 7 است</w:t>
      </w:r>
    </w:p>
    <w:p w:rsidR="007D41BA" w:rsidRPr="003456C6" w:rsidRDefault="007D41BA" w:rsidP="00E200BE">
      <w:pPr>
        <w:spacing w:before="100" w:beforeAutospacing="1" w:after="100" w:afterAutospacing="1"/>
        <w:ind w:left="180" w:right="180"/>
        <w:jc w:val="lowKashida"/>
        <w:rPr>
          <w:color w:val="000000"/>
          <w:sz w:val="20"/>
          <w:szCs w:val="20"/>
          <w:rtl/>
          <w:lang w:bidi="fa-IR"/>
        </w:rPr>
      </w:pPr>
      <w:r w:rsidRPr="003456C6">
        <w:rPr>
          <w:rFonts w:hint="cs"/>
          <w:color w:val="000000"/>
          <w:sz w:val="20"/>
          <w:szCs w:val="20"/>
          <w:rtl/>
          <w:lang w:bidi="fa-IR"/>
        </w:rPr>
        <w:t xml:space="preserve">تبصر ه 1: طول مدت امتحا نات پايان نيمسال يا پايان دوره تابستاني جزو مدت 17 هفته و6 هفته </w:t>
      </w:r>
      <w:r w:rsidRPr="003456C6">
        <w:rPr>
          <w:color w:val="000000"/>
          <w:sz w:val="20"/>
          <w:szCs w:val="20"/>
          <w:rtl/>
          <w:lang w:bidi="fa-IR"/>
        </w:rPr>
        <w:t>آمو زش محسوب نمي شود</w:t>
      </w:r>
    </w:p>
    <w:p w:rsidR="007D41BA" w:rsidRPr="003456C6" w:rsidRDefault="007D41BA" w:rsidP="00E200BE">
      <w:pPr>
        <w:spacing w:before="100" w:beforeAutospacing="1" w:after="100" w:afterAutospacing="1"/>
        <w:ind w:left="180" w:right="180"/>
        <w:jc w:val="lowKashida"/>
        <w:rPr>
          <w:color w:val="000000"/>
          <w:sz w:val="20"/>
          <w:szCs w:val="20"/>
          <w:rtl/>
          <w:lang w:bidi="fa-IR"/>
        </w:rPr>
      </w:pPr>
      <w:r w:rsidRPr="003456C6">
        <w:rPr>
          <w:rFonts w:hint="cs"/>
          <w:color w:val="000000"/>
          <w:sz w:val="20"/>
          <w:szCs w:val="20"/>
          <w:rtl/>
          <w:lang w:bidi="fa-IR"/>
        </w:rPr>
        <w:t xml:space="preserve">تبصره 2: در موارد استسنايي وضروري  شامل وقوع بلاياي طبيعي  عدم امكان حضور استاد مربوط </w:t>
      </w:r>
      <w:r w:rsidRPr="003456C6">
        <w:rPr>
          <w:color w:val="000000"/>
          <w:sz w:val="20"/>
          <w:szCs w:val="20"/>
          <w:rtl/>
          <w:lang w:bidi="fa-IR"/>
        </w:rPr>
        <w:t>در طول 17 هفته  بيماري استاد و مواردي از اين قبيل  به پيشنهاد دانشكده مربوط وموافقت شوراي آموزشي دانشگاه مي توان درس يا درسهايي را در مدتي كوتاهتر از 17 هفته جهت كليه دانشجوياني</w:t>
      </w:r>
      <w:r w:rsidRPr="003456C6">
        <w:rPr>
          <w:rFonts w:hint="cs"/>
          <w:color w:val="000000"/>
          <w:sz w:val="20"/>
          <w:szCs w:val="20"/>
          <w:rtl/>
          <w:lang w:bidi="fa-IR"/>
        </w:rPr>
        <w:t xml:space="preserve"> </w:t>
      </w:r>
      <w:r w:rsidRPr="003456C6">
        <w:rPr>
          <w:color w:val="000000"/>
          <w:sz w:val="20"/>
          <w:szCs w:val="20"/>
          <w:rtl/>
          <w:lang w:bidi="fa-IR"/>
        </w:rPr>
        <w:t>كه آ ن درس يا درسها را اخذ كرده اند تدريس نمود  مشروط بر اينكه مجموع ساعات هر واحد درسي</w:t>
      </w:r>
      <w:r w:rsidRPr="003456C6">
        <w:rPr>
          <w:rFonts w:hint="cs"/>
          <w:color w:val="000000"/>
          <w:sz w:val="20"/>
          <w:szCs w:val="20"/>
          <w:rtl/>
          <w:lang w:bidi="fa-IR"/>
        </w:rPr>
        <w:t xml:space="preserve"> </w:t>
      </w:r>
      <w:r w:rsidRPr="003456C6">
        <w:rPr>
          <w:color w:val="000000"/>
          <w:sz w:val="20"/>
          <w:szCs w:val="20"/>
          <w:rtl/>
          <w:lang w:bidi="fa-IR"/>
        </w:rPr>
        <w:t>از ميزان مقرر در ماده 7 اين آيين نامه كمتر نشود وشركت در كليه كلاس ها مطابق ساعات هر واحد</w:t>
      </w:r>
      <w:r w:rsidRPr="003456C6">
        <w:rPr>
          <w:rFonts w:hint="cs"/>
          <w:color w:val="000000"/>
          <w:sz w:val="20"/>
          <w:szCs w:val="20"/>
          <w:rtl/>
          <w:lang w:bidi="fa-IR"/>
        </w:rPr>
        <w:t xml:space="preserve"> </w:t>
      </w:r>
      <w:r w:rsidRPr="003456C6">
        <w:rPr>
          <w:color w:val="000000"/>
          <w:sz w:val="20"/>
          <w:szCs w:val="20"/>
          <w:rtl/>
          <w:lang w:bidi="fa-IR"/>
        </w:rPr>
        <w:t>درسي الزامي است .</w:t>
      </w:r>
    </w:p>
    <w:p w:rsidR="007D41BA" w:rsidRPr="003456C6" w:rsidRDefault="007D41BA" w:rsidP="00E200BE">
      <w:pPr>
        <w:spacing w:before="100" w:beforeAutospacing="1" w:after="100" w:afterAutospacing="1"/>
        <w:ind w:left="180" w:right="180"/>
        <w:jc w:val="lowKashida"/>
        <w:rPr>
          <w:color w:val="000000"/>
          <w:sz w:val="20"/>
          <w:szCs w:val="20"/>
          <w:rtl/>
          <w:lang w:bidi="fa-IR"/>
        </w:rPr>
      </w:pPr>
      <w:r w:rsidRPr="003456C6">
        <w:rPr>
          <w:rFonts w:hint="cs"/>
          <w:color w:val="000000"/>
          <w:sz w:val="20"/>
          <w:szCs w:val="20"/>
          <w:rtl/>
          <w:lang w:bidi="fa-IR"/>
        </w:rPr>
        <w:t xml:space="preserve"> ماده 10) در دوره باليني ( مراحل سوم وچهارم) هر سال تحصيلي مشتمل بر چند بخش آموزش </w:t>
      </w:r>
      <w:r w:rsidRPr="003456C6">
        <w:rPr>
          <w:color w:val="000000"/>
          <w:sz w:val="20"/>
          <w:szCs w:val="20"/>
          <w:rtl/>
          <w:lang w:bidi="fa-IR"/>
        </w:rPr>
        <w:t xml:space="preserve">باليني ودروس تئوري مربوط است  تعداد بخشهاي دوره باليني در طول هرسالتحصيلي با توجه به مدت زمان لازم براي آموزش هر بخش  توسط شوراي آ موزشي دانشگاه تعيين مي شود </w:t>
      </w:r>
    </w:p>
    <w:p w:rsidR="007D41BA" w:rsidRPr="003456C6" w:rsidRDefault="007D41BA" w:rsidP="00E200BE">
      <w:pPr>
        <w:spacing w:before="100" w:beforeAutospacing="1" w:after="100" w:afterAutospacing="1"/>
        <w:ind w:left="180" w:right="180"/>
        <w:jc w:val="lowKashida"/>
        <w:rPr>
          <w:color w:val="000000"/>
          <w:sz w:val="20"/>
          <w:szCs w:val="20"/>
          <w:rtl/>
          <w:lang w:bidi="fa-IR"/>
        </w:rPr>
      </w:pPr>
      <w:r w:rsidRPr="003456C6">
        <w:rPr>
          <w:rFonts w:hint="cs"/>
          <w:color w:val="000000"/>
          <w:sz w:val="20"/>
          <w:szCs w:val="20"/>
          <w:rtl/>
          <w:lang w:bidi="fa-IR"/>
        </w:rPr>
        <w:t xml:space="preserve"> ماده 11) كليه دانشگاهها ودانشكده هاي علوم پزشكي  موظفند برنامه درسي و سر فصل مصوب </w:t>
      </w:r>
      <w:r w:rsidRPr="003456C6">
        <w:rPr>
          <w:color w:val="000000"/>
          <w:sz w:val="20"/>
          <w:szCs w:val="20"/>
          <w:rtl/>
          <w:lang w:bidi="fa-IR"/>
        </w:rPr>
        <w:t>شوراي عالي برنامه ريزي را اجرا نمايند</w:t>
      </w:r>
    </w:p>
    <w:p w:rsidR="007D41BA" w:rsidRPr="003456C6" w:rsidRDefault="007D41BA" w:rsidP="00E200BE">
      <w:pPr>
        <w:spacing w:before="100" w:beforeAutospacing="1" w:after="100" w:afterAutospacing="1"/>
        <w:ind w:left="180" w:right="180"/>
        <w:jc w:val="lowKashida"/>
        <w:rPr>
          <w:color w:val="000000"/>
          <w:sz w:val="20"/>
          <w:szCs w:val="20"/>
          <w:rtl/>
          <w:lang w:bidi="fa-IR"/>
        </w:rPr>
      </w:pPr>
      <w:r w:rsidRPr="003456C6">
        <w:rPr>
          <w:rFonts w:hint="cs"/>
          <w:color w:val="000000"/>
          <w:sz w:val="20"/>
          <w:szCs w:val="20"/>
          <w:rtl/>
          <w:lang w:bidi="fa-IR"/>
        </w:rPr>
        <w:lastRenderedPageBreak/>
        <w:t xml:space="preserve"> تبصره 1 : ترتيب دروس با رعايت پيش نياز ها تنظيم برنامه تحصيلي دانشجويان در طول دوره  </w:t>
      </w:r>
      <w:r w:rsidRPr="003456C6">
        <w:rPr>
          <w:color w:val="000000"/>
          <w:sz w:val="20"/>
          <w:szCs w:val="20"/>
          <w:rtl/>
          <w:lang w:bidi="fa-IR"/>
        </w:rPr>
        <w:t>روش تدريس وجابجا كر دن ريز مواد .طرح مطالب جديد در يك درس و انتخاب منابع بر عهده دانشگاه ها</w:t>
      </w:r>
      <w:r w:rsidRPr="003456C6">
        <w:rPr>
          <w:rFonts w:hint="cs"/>
          <w:color w:val="000000"/>
          <w:sz w:val="20"/>
          <w:szCs w:val="20"/>
          <w:rtl/>
          <w:lang w:bidi="fa-IR"/>
        </w:rPr>
        <w:t xml:space="preserve"> </w:t>
      </w:r>
      <w:r w:rsidRPr="003456C6">
        <w:rPr>
          <w:color w:val="000000"/>
          <w:sz w:val="20"/>
          <w:szCs w:val="20"/>
          <w:rtl/>
          <w:lang w:bidi="fa-IR"/>
        </w:rPr>
        <w:t>ودانشكده هاي علوم پزشكي است  بديهي است منابع  جهت امتحا نات جا مع علوم پايه و جامع پيش كارورزي از طرف وزارت متبوع تعيين مي شود</w:t>
      </w:r>
    </w:p>
    <w:p w:rsidR="007D41BA" w:rsidRPr="003456C6" w:rsidRDefault="007D41BA" w:rsidP="00E200BE">
      <w:pPr>
        <w:spacing w:before="100" w:beforeAutospacing="1" w:after="100" w:afterAutospacing="1"/>
        <w:ind w:left="180" w:right="180"/>
        <w:jc w:val="lowKashida"/>
        <w:rPr>
          <w:color w:val="000000"/>
          <w:sz w:val="20"/>
          <w:szCs w:val="20"/>
          <w:rtl/>
          <w:lang w:bidi="fa-IR"/>
        </w:rPr>
      </w:pPr>
      <w:r w:rsidRPr="003456C6">
        <w:rPr>
          <w:rFonts w:hint="cs"/>
          <w:color w:val="000000"/>
          <w:sz w:val="20"/>
          <w:szCs w:val="20"/>
          <w:rtl/>
          <w:lang w:bidi="fa-IR"/>
        </w:rPr>
        <w:t xml:space="preserve">تبصره 2:  آن دسته از دانشگاههاو دانشكده هاي علوم پزشكي كه حداقل سه دوره دكتري عمومي </w:t>
      </w:r>
      <w:r w:rsidRPr="003456C6">
        <w:rPr>
          <w:color w:val="000000"/>
          <w:sz w:val="20"/>
          <w:szCs w:val="20"/>
          <w:rtl/>
          <w:lang w:bidi="fa-IR"/>
        </w:rPr>
        <w:t>پزشكي فارغ التحصيل داشته اند  در صورت تاييد شوراي آموزشي دانشكده ودانشگاه مي توانند</w:t>
      </w:r>
      <w:r w:rsidRPr="003456C6">
        <w:rPr>
          <w:rFonts w:hint="cs"/>
          <w:color w:val="000000"/>
          <w:sz w:val="20"/>
          <w:szCs w:val="20"/>
          <w:rtl/>
          <w:lang w:bidi="fa-IR"/>
        </w:rPr>
        <w:t xml:space="preserve"> </w:t>
      </w:r>
      <w:r w:rsidRPr="003456C6">
        <w:rPr>
          <w:color w:val="000000"/>
          <w:sz w:val="20"/>
          <w:szCs w:val="20"/>
          <w:rtl/>
          <w:lang w:bidi="fa-IR"/>
        </w:rPr>
        <w:t>با توجه به مقتضيات وامكانات حد اكثر به ميزان ده در صد كل واحد هاي دوره به بر نامه مصوب</w:t>
      </w:r>
      <w:r w:rsidRPr="003456C6">
        <w:rPr>
          <w:rFonts w:hint="cs"/>
          <w:color w:val="000000"/>
          <w:sz w:val="20"/>
          <w:szCs w:val="20"/>
          <w:rtl/>
          <w:lang w:bidi="fa-IR"/>
        </w:rPr>
        <w:t xml:space="preserve"> </w:t>
      </w:r>
      <w:r w:rsidRPr="003456C6">
        <w:rPr>
          <w:color w:val="000000"/>
          <w:sz w:val="20"/>
          <w:szCs w:val="20"/>
          <w:rtl/>
          <w:lang w:bidi="fa-IR"/>
        </w:rPr>
        <w:t>اضافه كنند</w:t>
      </w:r>
    </w:p>
    <w:p w:rsidR="007D41BA" w:rsidRPr="003456C6" w:rsidRDefault="007D41BA" w:rsidP="00E200BE">
      <w:pPr>
        <w:spacing w:before="100" w:beforeAutospacing="1" w:after="100" w:afterAutospacing="1"/>
        <w:ind w:left="180" w:right="180"/>
        <w:jc w:val="lowKashida"/>
        <w:rPr>
          <w:color w:val="000000"/>
          <w:sz w:val="20"/>
          <w:szCs w:val="20"/>
          <w:rtl/>
          <w:lang w:bidi="fa-IR"/>
        </w:rPr>
      </w:pPr>
      <w:r w:rsidRPr="003456C6">
        <w:rPr>
          <w:rFonts w:hint="cs"/>
          <w:color w:val="000000"/>
          <w:sz w:val="20"/>
          <w:szCs w:val="20"/>
          <w:rtl/>
          <w:lang w:bidi="fa-IR"/>
        </w:rPr>
        <w:t xml:space="preserve">  ماده 12)  در پايان مرحله اول  امتحان جامع علوم پايه بر گزار مي شود و قبو لي در امتحان جامع </w:t>
      </w:r>
      <w:r w:rsidRPr="003456C6">
        <w:rPr>
          <w:color w:val="000000"/>
          <w:sz w:val="20"/>
          <w:szCs w:val="20"/>
          <w:rtl/>
          <w:lang w:bidi="fa-IR"/>
        </w:rPr>
        <w:t>شرط ورود به بعدي مي باشد</w:t>
      </w:r>
    </w:p>
    <w:p w:rsidR="007D41BA" w:rsidRPr="003456C6" w:rsidRDefault="007D41BA" w:rsidP="00E200BE">
      <w:pPr>
        <w:spacing w:before="100" w:beforeAutospacing="1" w:after="100" w:afterAutospacing="1"/>
        <w:ind w:left="180" w:right="180"/>
        <w:jc w:val="lowKashida"/>
        <w:rPr>
          <w:color w:val="000000"/>
          <w:sz w:val="20"/>
          <w:szCs w:val="20"/>
          <w:rtl/>
          <w:lang w:bidi="fa-IR"/>
        </w:rPr>
      </w:pPr>
      <w:r w:rsidRPr="003456C6">
        <w:rPr>
          <w:rFonts w:hint="cs"/>
          <w:color w:val="000000"/>
          <w:sz w:val="20"/>
          <w:szCs w:val="20"/>
          <w:rtl/>
          <w:lang w:bidi="fa-IR"/>
        </w:rPr>
        <w:t xml:space="preserve">تبصره 1 :شرط شركت در امتحان جامع علوم پايه قبو لي در كليه درسههاي مر حله اول (درسهاي </w:t>
      </w:r>
      <w:r w:rsidRPr="003456C6">
        <w:rPr>
          <w:color w:val="000000"/>
          <w:sz w:val="20"/>
          <w:szCs w:val="20"/>
          <w:rtl/>
          <w:lang w:bidi="fa-IR"/>
        </w:rPr>
        <w:t>علوم پايه ودرسهاي عمومي ) وكسب ميانگين  كل 12 از اين مرحله است  با اين حال در شرايطي</w:t>
      </w:r>
      <w:r w:rsidRPr="003456C6">
        <w:rPr>
          <w:rFonts w:hint="cs"/>
          <w:color w:val="000000"/>
          <w:sz w:val="20"/>
          <w:szCs w:val="20"/>
          <w:rtl/>
          <w:lang w:bidi="fa-IR"/>
        </w:rPr>
        <w:t xml:space="preserve"> </w:t>
      </w:r>
      <w:r w:rsidRPr="003456C6">
        <w:rPr>
          <w:color w:val="000000"/>
          <w:sz w:val="20"/>
          <w:szCs w:val="20"/>
          <w:rtl/>
          <w:lang w:bidi="fa-IR"/>
        </w:rPr>
        <w:t xml:space="preserve">كه دانشجو  تنها يك درس عمومي باقيمانده داشته باشد  مي تواند در امتحان جامع عتوم پايه شركت كند </w:t>
      </w:r>
    </w:p>
    <w:p w:rsidR="007D41BA" w:rsidRPr="003456C6" w:rsidRDefault="007D41BA" w:rsidP="00E200BE">
      <w:pPr>
        <w:spacing w:before="100" w:beforeAutospacing="1" w:after="100" w:afterAutospacing="1"/>
        <w:ind w:left="180" w:right="180"/>
        <w:jc w:val="lowKashida"/>
        <w:rPr>
          <w:color w:val="000000"/>
          <w:sz w:val="20"/>
          <w:szCs w:val="20"/>
          <w:rtl/>
          <w:lang w:bidi="fa-IR"/>
        </w:rPr>
      </w:pPr>
      <w:r w:rsidRPr="003456C6">
        <w:rPr>
          <w:color w:val="000000"/>
          <w:sz w:val="20"/>
          <w:szCs w:val="20"/>
          <w:rtl/>
          <w:lang w:bidi="fa-IR"/>
        </w:rPr>
        <w:t>ودر صورت قبولي  درس باقيمانده را در دوره بعدي بگذراند  بديعي است نمره اين درس در ميانگين</w:t>
      </w:r>
      <w:r w:rsidRPr="003456C6">
        <w:rPr>
          <w:rFonts w:hint="cs"/>
          <w:color w:val="000000"/>
          <w:sz w:val="20"/>
          <w:szCs w:val="20"/>
          <w:rtl/>
          <w:lang w:bidi="fa-IR"/>
        </w:rPr>
        <w:t xml:space="preserve"> </w:t>
      </w:r>
      <w:r w:rsidRPr="003456C6">
        <w:rPr>
          <w:color w:val="000000"/>
          <w:sz w:val="20"/>
          <w:szCs w:val="20"/>
          <w:rtl/>
          <w:lang w:bidi="fa-IR"/>
        </w:rPr>
        <w:t>مرحله دوم محاسبه خواهد شد.</w:t>
      </w:r>
    </w:p>
    <w:p w:rsidR="007D41BA" w:rsidRPr="003456C6" w:rsidRDefault="007D41BA" w:rsidP="00E200BE">
      <w:pPr>
        <w:spacing w:before="100" w:beforeAutospacing="1" w:after="100" w:afterAutospacing="1"/>
        <w:ind w:left="180" w:right="180"/>
        <w:jc w:val="lowKashida"/>
        <w:rPr>
          <w:rFonts w:hint="cs"/>
          <w:color w:val="000000"/>
          <w:sz w:val="20"/>
          <w:szCs w:val="20"/>
          <w:rtl/>
          <w:lang w:bidi="fa-IR"/>
        </w:rPr>
      </w:pPr>
      <w:r w:rsidRPr="003456C6">
        <w:rPr>
          <w:rFonts w:hint="cs"/>
          <w:color w:val="000000"/>
          <w:sz w:val="20"/>
          <w:szCs w:val="20"/>
          <w:rtl/>
          <w:lang w:bidi="fa-IR"/>
        </w:rPr>
        <w:t xml:space="preserve">تبصره 2:چنانچه نمرات تعدادي از دروسي كه دانشجو گذرانده ودر امتحانات آنها شركت كرده است </w:t>
      </w:r>
      <w:r w:rsidRPr="003456C6">
        <w:rPr>
          <w:color w:val="000000"/>
          <w:sz w:val="20"/>
          <w:szCs w:val="20"/>
          <w:rtl/>
          <w:lang w:bidi="fa-IR"/>
        </w:rPr>
        <w:t>در زمان معرفي به آزمون جامع علوم پايه اعلام نشده باشد  دانشجو به صورت مشروط در آزمون</w:t>
      </w:r>
      <w:r w:rsidRPr="003456C6">
        <w:rPr>
          <w:rFonts w:hint="cs"/>
          <w:color w:val="000000"/>
          <w:sz w:val="20"/>
          <w:szCs w:val="20"/>
          <w:rtl/>
          <w:lang w:bidi="fa-IR"/>
        </w:rPr>
        <w:t xml:space="preserve"> </w:t>
      </w:r>
      <w:r w:rsidRPr="003456C6">
        <w:rPr>
          <w:color w:val="000000"/>
          <w:sz w:val="20"/>
          <w:szCs w:val="20"/>
          <w:rtl/>
          <w:lang w:bidi="fa-IR"/>
        </w:rPr>
        <w:t>شركت مي نما يد در صورتي كه بعد از اعلام نمره دانشجودر آ ندرس مردود شده باشد يا علي رغم</w:t>
      </w:r>
      <w:r w:rsidRPr="003456C6">
        <w:rPr>
          <w:rFonts w:hint="cs"/>
          <w:color w:val="000000"/>
          <w:sz w:val="20"/>
          <w:szCs w:val="20"/>
          <w:rtl/>
          <w:lang w:bidi="fa-IR"/>
        </w:rPr>
        <w:t xml:space="preserve"> </w:t>
      </w:r>
      <w:r w:rsidRPr="003456C6">
        <w:rPr>
          <w:color w:val="000000"/>
          <w:sz w:val="20"/>
          <w:szCs w:val="20"/>
          <w:rtl/>
          <w:lang w:bidi="fa-IR"/>
        </w:rPr>
        <w:t>قبولي ميانگين كل مرحله اول وي به 12  نرسيده باشد آزمون وي كان لم يكن مي باشد وآزمون</w:t>
      </w:r>
      <w:r w:rsidRPr="003456C6">
        <w:rPr>
          <w:rFonts w:hint="cs"/>
          <w:color w:val="000000"/>
          <w:sz w:val="20"/>
          <w:szCs w:val="20"/>
          <w:rtl/>
          <w:lang w:bidi="fa-IR"/>
        </w:rPr>
        <w:t xml:space="preserve"> </w:t>
      </w:r>
      <w:r w:rsidRPr="003456C6">
        <w:rPr>
          <w:color w:val="000000"/>
          <w:sz w:val="20"/>
          <w:szCs w:val="20"/>
          <w:rtl/>
          <w:lang w:bidi="fa-IR"/>
        </w:rPr>
        <w:t>مذكور جزو تعداد دفعات شركت در آزمون او محاسبه نخواهد شد  وتا كسب نمره قبولي در درس مردودي و همچنين كسب ميانگين لازم  اجازه شركت در ازمون جامع بعدي را حتي به صورت</w:t>
      </w:r>
      <w:r w:rsidRPr="003456C6">
        <w:rPr>
          <w:rFonts w:hint="cs"/>
          <w:color w:val="000000"/>
          <w:sz w:val="20"/>
          <w:szCs w:val="20"/>
          <w:rtl/>
          <w:lang w:bidi="fa-IR"/>
        </w:rPr>
        <w:t xml:space="preserve"> </w:t>
      </w:r>
      <w:r w:rsidRPr="003456C6">
        <w:rPr>
          <w:color w:val="000000"/>
          <w:sz w:val="20"/>
          <w:szCs w:val="20"/>
          <w:rtl/>
          <w:lang w:bidi="fa-IR"/>
        </w:rPr>
        <w:t>مشروط نخواهد داشت</w:t>
      </w:r>
      <w:r w:rsidRPr="003456C6">
        <w:rPr>
          <w:rFonts w:hint="cs"/>
          <w:color w:val="000000"/>
          <w:sz w:val="20"/>
          <w:szCs w:val="20"/>
          <w:rtl/>
          <w:lang w:bidi="fa-IR"/>
        </w:rPr>
        <w:t xml:space="preserve"> </w:t>
      </w:r>
    </w:p>
    <w:p w:rsidR="007D41BA" w:rsidRPr="003456C6" w:rsidRDefault="007D41BA" w:rsidP="00E200BE">
      <w:pPr>
        <w:spacing w:before="100" w:beforeAutospacing="1" w:after="100" w:afterAutospacing="1"/>
        <w:ind w:left="180" w:right="180"/>
        <w:jc w:val="lowKashida"/>
        <w:rPr>
          <w:color w:val="000000"/>
          <w:sz w:val="20"/>
          <w:szCs w:val="20"/>
          <w:rtl/>
          <w:lang w:bidi="fa-IR"/>
        </w:rPr>
      </w:pPr>
      <w:r w:rsidRPr="003456C6">
        <w:rPr>
          <w:rFonts w:hint="cs"/>
          <w:color w:val="000000"/>
          <w:sz w:val="20"/>
          <w:szCs w:val="20"/>
          <w:rtl/>
          <w:lang w:bidi="fa-IR"/>
        </w:rPr>
        <w:t>ماده 13)  شركت در امتحان</w:t>
      </w:r>
      <w:r w:rsidR="003456C6">
        <w:rPr>
          <w:color w:val="000000"/>
          <w:sz w:val="20"/>
          <w:szCs w:val="20"/>
          <w:lang w:bidi="fa-IR"/>
        </w:rPr>
        <w:t xml:space="preserve"> </w:t>
      </w:r>
      <w:r w:rsidRPr="003456C6">
        <w:rPr>
          <w:rFonts w:hint="cs"/>
          <w:color w:val="000000"/>
          <w:sz w:val="20"/>
          <w:szCs w:val="20"/>
          <w:rtl/>
          <w:lang w:bidi="fa-IR"/>
        </w:rPr>
        <w:t xml:space="preserve">جامع پايه  تا سه نو بت مجاز است چنانچه دانشجو در امتحان مزبور </w:t>
      </w:r>
      <w:r w:rsidRPr="003456C6">
        <w:rPr>
          <w:color w:val="000000"/>
          <w:sz w:val="20"/>
          <w:szCs w:val="20"/>
          <w:rtl/>
          <w:lang w:bidi="fa-IR"/>
        </w:rPr>
        <w:t>نمره قبولي كسب نكند از ادامه تحصيت در دوره دكتري عمومي پزشكي محروم مي شود.</w:t>
      </w:r>
    </w:p>
    <w:p w:rsidR="007D41BA" w:rsidRPr="003456C6" w:rsidRDefault="007D41BA" w:rsidP="00E200BE">
      <w:pPr>
        <w:spacing w:before="100" w:beforeAutospacing="1" w:after="100" w:afterAutospacing="1"/>
        <w:ind w:left="180" w:right="180"/>
        <w:jc w:val="lowKashida"/>
        <w:rPr>
          <w:color w:val="000000"/>
          <w:sz w:val="20"/>
          <w:szCs w:val="20"/>
          <w:rtl/>
          <w:lang w:bidi="fa-IR"/>
        </w:rPr>
      </w:pPr>
      <w:r w:rsidRPr="003456C6">
        <w:rPr>
          <w:rFonts w:hint="cs"/>
          <w:color w:val="000000"/>
          <w:sz w:val="20"/>
          <w:szCs w:val="20"/>
          <w:rtl/>
          <w:lang w:bidi="fa-IR"/>
        </w:rPr>
        <w:t>تبصره1:غیبت غیر موجه در امتحان جامع علوم پایه به منزله یک نوبت شرکت در امتحان محسوب می شود .</w:t>
      </w:r>
    </w:p>
    <w:p w:rsidR="007D41BA" w:rsidRPr="003456C6" w:rsidRDefault="007D41BA" w:rsidP="00E200BE">
      <w:pPr>
        <w:spacing w:before="100" w:beforeAutospacing="1" w:after="100" w:afterAutospacing="1"/>
        <w:ind w:left="180" w:right="180"/>
        <w:jc w:val="lowKashida"/>
        <w:rPr>
          <w:rFonts w:hint="cs"/>
          <w:color w:val="000000"/>
          <w:sz w:val="20"/>
          <w:szCs w:val="20"/>
          <w:rtl/>
          <w:lang w:bidi="fa-IR"/>
        </w:rPr>
      </w:pPr>
      <w:r w:rsidRPr="003456C6">
        <w:rPr>
          <w:rFonts w:hint="cs"/>
          <w:color w:val="000000"/>
          <w:sz w:val="20"/>
          <w:szCs w:val="20"/>
          <w:rtl/>
          <w:lang w:bidi="fa-IR"/>
        </w:rPr>
        <w:t>تبصره 2:دانشجویی که به علت مردودشدن در امتحان جامع علوم پایه از ادامه تحصیل در رشته پزشکی محروم می شود،می تواند برابر دستورالعمل تغییررشته دانشجویان دوره های دکتری عمومی پزشکی ،دندانپزشکی وداروسازی که از ادامه تحصیل د ردوره دکتری عمومی محروم می شوند ،مصوب بیست ودومین جلسه شورای عالی برنامه ریزی علوم پزشکی مورخ 28/4/82 ،به رشته دیگری در مقاطع کارشناسی پیوسته یا نا پیوسته وکاردانی تغییر رشته دهد .</w:t>
      </w:r>
    </w:p>
    <w:p w:rsidR="007D41BA" w:rsidRPr="003456C6" w:rsidRDefault="007D41BA" w:rsidP="00E200BE">
      <w:pPr>
        <w:spacing w:before="100" w:beforeAutospacing="1" w:after="100" w:afterAutospacing="1"/>
        <w:ind w:left="180" w:right="180"/>
        <w:jc w:val="lowKashida"/>
        <w:rPr>
          <w:color w:val="000000"/>
          <w:sz w:val="20"/>
          <w:szCs w:val="20"/>
          <w:rtl/>
          <w:lang w:bidi="fa-IR"/>
        </w:rPr>
      </w:pPr>
      <w:r w:rsidRPr="003456C6">
        <w:rPr>
          <w:rFonts w:hint="cs"/>
          <w:color w:val="000000"/>
          <w:sz w:val="20"/>
          <w:szCs w:val="20"/>
          <w:rtl/>
          <w:lang w:bidi="fa-IR"/>
        </w:rPr>
        <w:t>ماده 14) قبولی در کلیه درسهای مرحله دوم وکسب میانگین کل  12 ازاین مرحله ،شرط ورود به مرحله سوم است.</w:t>
      </w:r>
    </w:p>
    <w:p w:rsidR="007D41BA" w:rsidRPr="003456C6" w:rsidRDefault="007D41BA" w:rsidP="00E200BE">
      <w:pPr>
        <w:spacing w:before="100" w:beforeAutospacing="1" w:after="100" w:afterAutospacing="1"/>
        <w:ind w:left="180" w:right="180"/>
        <w:jc w:val="lowKashida"/>
        <w:rPr>
          <w:color w:val="000000"/>
          <w:sz w:val="20"/>
          <w:szCs w:val="20"/>
          <w:rtl/>
          <w:lang w:bidi="fa-IR"/>
        </w:rPr>
      </w:pPr>
      <w:r w:rsidRPr="003456C6">
        <w:rPr>
          <w:color w:val="000000"/>
          <w:sz w:val="20"/>
          <w:szCs w:val="20"/>
          <w:rtl/>
          <w:lang w:bidi="fa-IR"/>
        </w:rPr>
        <w:t> </w:t>
      </w:r>
      <w:r w:rsidRPr="003456C6">
        <w:rPr>
          <w:rFonts w:hint="cs"/>
          <w:color w:val="000000"/>
          <w:sz w:val="20"/>
          <w:szCs w:val="20"/>
          <w:rtl/>
          <w:lang w:bidi="fa-IR"/>
        </w:rPr>
        <w:t>ماده 15)کارآموزی بالینی شامل آموزش مراقبتهای بهداشتی –درمانی سرپاییدر درمانگاه های بیمارستانها ومراکز عرضه خدمات بهداشتی درمانی کشور ، آموزش بربالین بیماران بستری ودرسهای نظری است .</w:t>
      </w:r>
    </w:p>
    <w:p w:rsidR="007D41BA" w:rsidRPr="003456C6" w:rsidRDefault="007D41BA" w:rsidP="00E200BE">
      <w:pPr>
        <w:spacing w:before="100" w:beforeAutospacing="1" w:after="100" w:afterAutospacing="1"/>
        <w:ind w:left="180" w:right="180"/>
        <w:jc w:val="lowKashida"/>
        <w:rPr>
          <w:color w:val="000000"/>
          <w:sz w:val="20"/>
          <w:szCs w:val="20"/>
          <w:rtl/>
          <w:lang w:bidi="fa-IR"/>
        </w:rPr>
      </w:pPr>
      <w:r w:rsidRPr="003456C6">
        <w:rPr>
          <w:rFonts w:hint="cs"/>
          <w:color w:val="000000"/>
          <w:sz w:val="20"/>
          <w:szCs w:val="20"/>
          <w:rtl/>
          <w:lang w:bidi="fa-IR"/>
        </w:rPr>
        <w:lastRenderedPageBreak/>
        <w:t>تبصره 1:در طول دوره کارآموزی ،گذراندن 20 ماه کارآموزی طبق برنامه مصوب برای کلیه دانشجویان الزامی است .</w:t>
      </w:r>
    </w:p>
    <w:p w:rsidR="007D41BA" w:rsidRPr="003456C6" w:rsidRDefault="007D41BA" w:rsidP="00E200BE">
      <w:pPr>
        <w:spacing w:before="100" w:beforeAutospacing="1" w:after="100" w:afterAutospacing="1"/>
        <w:ind w:left="180" w:right="180"/>
        <w:jc w:val="lowKashida"/>
        <w:rPr>
          <w:color w:val="000000"/>
          <w:sz w:val="20"/>
          <w:szCs w:val="20"/>
          <w:rtl/>
          <w:lang w:bidi="fa-IR"/>
        </w:rPr>
      </w:pPr>
      <w:r w:rsidRPr="003456C6">
        <w:rPr>
          <w:rFonts w:hint="cs"/>
          <w:color w:val="000000"/>
          <w:sz w:val="20"/>
          <w:szCs w:val="20"/>
          <w:rtl/>
          <w:lang w:bidi="fa-IR"/>
        </w:rPr>
        <w:t>تبصره 2:حداکثر مدت کارآموزی بربالین بیماران بستری در بیمارستان ها نباید از 50% دوره کارآموزی بیشتر باشد .</w:t>
      </w:r>
    </w:p>
    <w:p w:rsidR="007D41BA" w:rsidRPr="003456C6" w:rsidRDefault="007D41BA" w:rsidP="00E200BE">
      <w:pPr>
        <w:spacing w:before="100" w:beforeAutospacing="1" w:after="100" w:afterAutospacing="1"/>
        <w:ind w:left="180" w:right="180"/>
        <w:jc w:val="lowKashida"/>
        <w:rPr>
          <w:color w:val="000000"/>
          <w:sz w:val="20"/>
          <w:szCs w:val="20"/>
          <w:rtl/>
          <w:lang w:bidi="fa-IR"/>
        </w:rPr>
      </w:pPr>
      <w:r w:rsidRPr="003456C6">
        <w:rPr>
          <w:color w:val="000000"/>
          <w:sz w:val="20"/>
          <w:szCs w:val="20"/>
          <w:rtl/>
          <w:lang w:bidi="fa-IR"/>
        </w:rPr>
        <w:t> </w:t>
      </w:r>
      <w:r w:rsidRPr="003456C6">
        <w:rPr>
          <w:rFonts w:hint="cs"/>
          <w:color w:val="000000"/>
          <w:sz w:val="20"/>
          <w:szCs w:val="20"/>
          <w:rtl/>
          <w:lang w:bidi="fa-IR"/>
        </w:rPr>
        <w:t>ماده 16)د رپایان مرحله سوم آزمون جامع پیش کارورزی برگزار می شود وقبولی د راین آزمون شرط ورود به دوره کارورزی است.</w:t>
      </w:r>
    </w:p>
    <w:p w:rsidR="007D41BA" w:rsidRPr="003456C6" w:rsidRDefault="007D41BA" w:rsidP="00E200BE">
      <w:pPr>
        <w:spacing w:before="100" w:beforeAutospacing="1" w:after="100" w:afterAutospacing="1"/>
        <w:ind w:left="180" w:right="180"/>
        <w:jc w:val="lowKashida"/>
        <w:rPr>
          <w:color w:val="000000"/>
          <w:sz w:val="20"/>
          <w:szCs w:val="20"/>
          <w:rtl/>
          <w:lang w:bidi="fa-IR"/>
        </w:rPr>
      </w:pPr>
      <w:r w:rsidRPr="003456C6">
        <w:rPr>
          <w:rFonts w:hint="cs"/>
          <w:color w:val="000000"/>
          <w:sz w:val="20"/>
          <w:szCs w:val="20"/>
          <w:rtl/>
          <w:lang w:bidi="fa-IR"/>
        </w:rPr>
        <w:t>تبصره 1:شرط شرکت درآزمون جامع پیش کارورزی ،قبولی در کلیه درسها وبخشها ی مرحله کارآموزی بالینی ،کسب میانگین کل 14 از مرحله سوم وثبت موضوع پایان نامه می باشد .</w:t>
      </w:r>
    </w:p>
    <w:p w:rsidR="001224C2" w:rsidRPr="003456C6" w:rsidRDefault="007D41BA" w:rsidP="00E200BE">
      <w:pPr>
        <w:spacing w:before="100" w:beforeAutospacing="1" w:after="100" w:afterAutospacing="1"/>
        <w:ind w:left="180" w:right="180"/>
        <w:jc w:val="lowKashida"/>
        <w:rPr>
          <w:rFonts w:hint="cs"/>
          <w:color w:val="000000"/>
          <w:sz w:val="20"/>
          <w:szCs w:val="20"/>
          <w:rtl/>
          <w:lang w:bidi="fa-IR"/>
        </w:rPr>
      </w:pPr>
      <w:r w:rsidRPr="003456C6">
        <w:rPr>
          <w:rFonts w:hint="cs"/>
          <w:color w:val="000000"/>
          <w:sz w:val="20"/>
          <w:szCs w:val="20"/>
          <w:rtl/>
          <w:lang w:bidi="fa-IR"/>
        </w:rPr>
        <w:t>تبصره 2:چنانچه نمرات تعدادی از دروس وبخشهایی که دانشجو گذرانده ودر امتحانات آنها شرکت کرده است در زمان معرفی به آزمون جامع پیش کارورزی اعلام نشده باشد ، دانشجو به صورت مشروط در آزمون شرکت می نماید .در صورتی که بعد از اعلام نمره ، دانشجو در آن درس یابخش مردود شده باشد یا علی رغم قبولی میانگین کل مرحله سوم به 14 نرسیده باشد ،نتیجه آزمون وی کان لم یکن می باشد وآزمون مذکور جزو تعداد دفعات شرکت در آزمون او محاسبه نخواهد شد وتا کسب نمره قبولی در درس یا بخش مردودی وهمچنین کسب میانگین لازم ، اجازه شرکت در آزمون جامع بعدی راحتی به صورت مشروط نخواهد داشت .</w:t>
      </w:r>
    </w:p>
    <w:p w:rsidR="007D41BA" w:rsidRPr="003456C6" w:rsidRDefault="007D41BA" w:rsidP="00E200BE">
      <w:pPr>
        <w:spacing w:before="100" w:beforeAutospacing="1" w:after="100" w:afterAutospacing="1"/>
        <w:ind w:left="180" w:right="180"/>
        <w:rPr>
          <w:rFonts w:hint="cs"/>
          <w:color w:val="000000"/>
          <w:sz w:val="20"/>
          <w:szCs w:val="20"/>
          <w:rtl/>
          <w:lang w:bidi="fa-IR"/>
        </w:rPr>
      </w:pPr>
      <w:r w:rsidRPr="003456C6">
        <w:rPr>
          <w:rFonts w:hint="cs"/>
          <w:color w:val="000000"/>
          <w:sz w:val="20"/>
          <w:szCs w:val="20"/>
          <w:rtl/>
          <w:lang w:bidi="fa-IR"/>
        </w:rPr>
        <w:t>تبصره</w:t>
      </w:r>
      <w:r w:rsidRPr="003456C6">
        <w:rPr>
          <w:color w:val="000000"/>
          <w:sz w:val="20"/>
          <w:szCs w:val="20"/>
          <w:rtl/>
          <w:lang w:bidi="fa-IR"/>
        </w:rPr>
        <w:t xml:space="preserve"> 3</w:t>
      </w:r>
      <w:r w:rsidRPr="003456C6">
        <w:rPr>
          <w:rFonts w:hint="cs"/>
          <w:color w:val="000000"/>
          <w:sz w:val="20"/>
          <w:szCs w:val="20"/>
          <w:rtl/>
          <w:lang w:bidi="fa-IR"/>
        </w:rPr>
        <w:t>:قبول شدگان آزمون جامع پیش کارورزی بر اساس رتبه ای که با توجه به فرمول زیر :         </w:t>
      </w:r>
      <w:r w:rsidRPr="003456C6">
        <w:rPr>
          <w:color w:val="000000"/>
          <w:sz w:val="20"/>
          <w:szCs w:val="20"/>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3456C6">
        <w:rPr>
          <w:rFonts w:hint="cs"/>
          <w:color w:val="000000"/>
          <w:sz w:val="20"/>
          <w:szCs w:val="20"/>
          <w:rtl/>
          <w:lang w:bidi="fa-IR"/>
        </w:rPr>
        <w:br/>
        <w:t xml:space="preserve"> کسب می کنند ،در انتخاب بخش های موجود ،برای گذراندن مرحله کارورزی ،حق تقدم خواهند داشت . </w:t>
      </w:r>
      <w:r w:rsidRPr="003456C6">
        <w:rPr>
          <w:color w:val="000000"/>
          <w:sz w:val="20"/>
          <w:szCs w:val="20"/>
          <w:rtl/>
          <w:lang w:bidi="fa-IR"/>
        </w:rPr>
        <w:t xml:space="preserve">برای مثال:چنانچه میانگین سه مرحله اول دانشجویی 15 ونمره اودر آزمون پیش کارورزی 180از 200 باشد(نمره تراز شده آزمون پش کارورزی اوبراساس میانگین18 می شود ) ، رتبه او براساس فرمول بالا به صورت زیر محاسبه می شود                                             </w:t>
      </w:r>
      <w:r w:rsidRPr="003456C6">
        <w:rPr>
          <w:color w:val="000000"/>
          <w:sz w:val="20"/>
          <w:szCs w:val="20"/>
          <w:rtl/>
          <w:lang w:bidi="fa-IR"/>
        </w:rPr>
        <w:br/>
        <w:t>                                                                            </w:t>
      </w:r>
      <w:r w:rsidRPr="003456C6">
        <w:rPr>
          <w:color w:val="000000"/>
          <w:sz w:val="20"/>
          <w:szCs w:val="20"/>
          <w:lang w:bidi="fa-IR"/>
        </w:rPr>
        <w:pict>
          <v:shape id="_x0000_i1026" type="#_x0000_t75" alt="" style="width:24pt;height:24pt"/>
        </w:pict>
      </w:r>
    </w:p>
    <w:p w:rsidR="007D41BA" w:rsidRPr="003456C6" w:rsidRDefault="007D41BA" w:rsidP="00E200BE">
      <w:pPr>
        <w:spacing w:before="100" w:beforeAutospacing="1" w:after="100" w:afterAutospacing="1"/>
        <w:ind w:left="180" w:right="180"/>
        <w:jc w:val="lowKashida"/>
        <w:rPr>
          <w:rFonts w:hint="cs"/>
          <w:color w:val="000000"/>
          <w:sz w:val="20"/>
          <w:szCs w:val="20"/>
          <w:rtl/>
          <w:lang w:bidi="fa-IR"/>
        </w:rPr>
      </w:pPr>
      <w:r w:rsidRPr="003456C6">
        <w:rPr>
          <w:rFonts w:hint="cs"/>
          <w:color w:val="000000"/>
          <w:sz w:val="20"/>
          <w:szCs w:val="20"/>
          <w:rtl/>
          <w:lang w:bidi="fa-IR"/>
        </w:rPr>
        <w:t xml:space="preserve">ماده 17)شرکت در امتحان جامع پش کارورزی تا سه نوبت مجاز است </w:t>
      </w:r>
    </w:p>
    <w:p w:rsidR="007D41BA" w:rsidRPr="003456C6" w:rsidRDefault="007D41BA" w:rsidP="00E200BE">
      <w:pPr>
        <w:spacing w:before="100" w:beforeAutospacing="1" w:after="100" w:afterAutospacing="1"/>
        <w:ind w:left="180" w:right="180"/>
        <w:jc w:val="lowKashida"/>
        <w:rPr>
          <w:rFonts w:hint="cs"/>
          <w:color w:val="000000"/>
          <w:sz w:val="20"/>
          <w:szCs w:val="20"/>
          <w:rtl/>
          <w:lang w:bidi="fa-IR"/>
        </w:rPr>
      </w:pPr>
      <w:r w:rsidRPr="003456C6">
        <w:rPr>
          <w:color w:val="000000"/>
          <w:sz w:val="20"/>
          <w:szCs w:val="20"/>
          <w:rtl/>
          <w:lang w:bidi="fa-IR"/>
        </w:rPr>
        <w:t>تبصره :دانشجویانی که به علت مردودشدن در امتحان جامع پیشکارورزی از ادامه تحصیل در رشته پزشکی محروم می شوند ، می توانند براساس دستورالعمل مندرج در تبصره 2ماده 13 به یکی از مقاطع کارشناسی پیوسته ، کارشناسی ناپیوسته وکاردانی تغیررشته دهند .</w:t>
      </w:r>
    </w:p>
    <w:p w:rsidR="007D41BA" w:rsidRPr="003456C6" w:rsidRDefault="007D41BA" w:rsidP="00E200BE">
      <w:pPr>
        <w:spacing w:before="100" w:beforeAutospacing="1" w:after="100" w:afterAutospacing="1"/>
        <w:ind w:left="180" w:right="180"/>
        <w:jc w:val="lowKashida"/>
        <w:rPr>
          <w:color w:val="000000"/>
          <w:sz w:val="20"/>
          <w:szCs w:val="20"/>
          <w:rtl/>
          <w:lang w:bidi="fa-IR"/>
        </w:rPr>
      </w:pPr>
      <w:r w:rsidRPr="003456C6">
        <w:rPr>
          <w:rFonts w:hint="cs"/>
          <w:color w:val="000000"/>
          <w:sz w:val="20"/>
          <w:szCs w:val="20"/>
          <w:rtl/>
          <w:lang w:bidi="fa-IR"/>
        </w:rPr>
        <w:t>ماده 18 )طول دوره کارورزی 18ماه می باشد وگذراندن 17ماه کارورزی طبق برنامه مصوب برای کارورزان الزامی است .دانشجو در طول دوره کارورزی می بایست از یک ماه مرخصی استفاده نماید .</w:t>
      </w:r>
    </w:p>
    <w:p w:rsidR="007D41BA" w:rsidRDefault="007D41BA" w:rsidP="00E200BE">
      <w:pPr>
        <w:spacing w:before="100" w:beforeAutospacing="1" w:after="100" w:afterAutospacing="1"/>
        <w:ind w:left="180" w:right="180"/>
        <w:jc w:val="lowKashida"/>
        <w:rPr>
          <w:color w:val="000000"/>
          <w:sz w:val="20"/>
          <w:szCs w:val="20"/>
          <w:lang w:bidi="fa-IR"/>
        </w:rPr>
      </w:pPr>
    </w:p>
    <w:p w:rsidR="003456C6" w:rsidRDefault="003456C6" w:rsidP="00E200BE">
      <w:pPr>
        <w:spacing w:before="100" w:beforeAutospacing="1" w:after="100" w:afterAutospacing="1"/>
        <w:ind w:left="180" w:right="180"/>
        <w:jc w:val="lowKashida"/>
        <w:rPr>
          <w:color w:val="000000"/>
          <w:sz w:val="20"/>
          <w:szCs w:val="20"/>
          <w:lang w:bidi="fa-IR"/>
        </w:rPr>
      </w:pPr>
    </w:p>
    <w:p w:rsidR="00FC4F89" w:rsidRPr="00535EFF" w:rsidRDefault="00FC4F89" w:rsidP="00535EFF">
      <w:pPr>
        <w:ind w:left="180" w:right="180"/>
        <w:rPr>
          <w:rFonts w:ascii="Tahoma" w:hAnsi="Tahoma" w:cs="Tahoma"/>
          <w:color w:val="000000"/>
          <w:rtl/>
          <w:lang w:bidi="fa-IR"/>
        </w:rPr>
      </w:pPr>
      <w:r w:rsidRPr="00535EFF">
        <w:rPr>
          <w:rFonts w:cs="B Nazanin" w:hint="cs"/>
          <w:b/>
          <w:bCs/>
          <w:color w:val="993366"/>
          <w:rtl/>
          <w:lang w:bidi="fa-IR"/>
        </w:rPr>
        <w:lastRenderedPageBreak/>
        <w:t>فصل سوم:واحدهای درسی وطول مدت تحصیل</w:t>
      </w:r>
    </w:p>
    <w:p w:rsidR="00FC4F89" w:rsidRPr="007F4CC6" w:rsidRDefault="00FC4F89" w:rsidP="00535EFF">
      <w:pPr>
        <w:spacing w:before="100" w:beforeAutospacing="1" w:after="100" w:afterAutospacing="1"/>
        <w:ind w:left="180" w:right="180"/>
        <w:jc w:val="lowKashida"/>
        <w:rPr>
          <w:rFonts w:hint="cs"/>
          <w:color w:val="000000"/>
          <w:rtl/>
          <w:lang w:bidi="fa-IR"/>
        </w:rPr>
      </w:pPr>
      <w:r w:rsidRPr="007F4CC6">
        <w:rPr>
          <w:rFonts w:hint="cs"/>
          <w:b/>
          <w:bCs/>
          <w:color w:val="000000"/>
          <w:sz w:val="20"/>
          <w:szCs w:val="20"/>
          <w:rtl/>
          <w:lang w:bidi="fa-IR"/>
        </w:rPr>
        <w:t>ماده 19)</w:t>
      </w:r>
      <w:r w:rsidRPr="007F4CC6">
        <w:rPr>
          <w:rFonts w:hint="cs"/>
          <w:color w:val="000000"/>
          <w:sz w:val="20"/>
          <w:szCs w:val="20"/>
          <w:rtl/>
          <w:lang w:bidi="fa-IR"/>
        </w:rPr>
        <w:t>حداقل تعداد واحدهای درسی لازم برای فراغت از تحصیل در دوره دکتری عمومی پزشکی ،طبق برنامه مصوب آن دوره در شورای  عالی برنامه ریزی است .</w:t>
      </w:r>
    </w:p>
    <w:p w:rsidR="00FC4F89" w:rsidRPr="007F4CC6" w:rsidRDefault="00FC4F89" w:rsidP="00535EFF">
      <w:pPr>
        <w:spacing w:before="100" w:beforeAutospacing="1" w:after="100" w:afterAutospacing="1"/>
        <w:ind w:left="180" w:right="180"/>
        <w:jc w:val="lowKashida"/>
        <w:rPr>
          <w:color w:val="000000"/>
          <w:rtl/>
          <w:lang w:bidi="fa-IR"/>
        </w:rPr>
      </w:pPr>
      <w:r w:rsidRPr="007F4CC6">
        <w:rPr>
          <w:rFonts w:hint="cs"/>
          <w:color w:val="000000"/>
          <w:sz w:val="20"/>
          <w:szCs w:val="20"/>
          <w:rtl/>
          <w:lang w:bidi="fa-IR"/>
        </w:rPr>
        <w:t> </w:t>
      </w:r>
      <w:r w:rsidRPr="007F4CC6">
        <w:rPr>
          <w:rFonts w:hint="cs"/>
          <w:b/>
          <w:bCs/>
          <w:color w:val="000000"/>
          <w:sz w:val="20"/>
          <w:szCs w:val="20"/>
          <w:rtl/>
          <w:lang w:bidi="fa-IR"/>
        </w:rPr>
        <w:t>ماده 20)</w:t>
      </w:r>
      <w:r w:rsidRPr="007F4CC6">
        <w:rPr>
          <w:rFonts w:hint="cs"/>
          <w:color w:val="000000"/>
          <w:sz w:val="20"/>
          <w:szCs w:val="20"/>
          <w:rtl/>
          <w:lang w:bidi="fa-IR"/>
        </w:rPr>
        <w:t>دانشجودر هر نیمسال تحصیلی از مراحل اول ودوم دوره دکنری عمومی پزشکی باید حداقل 12 وحداکثرتا 20 واحد درسی ،انتخاب نمایید.</w:t>
      </w:r>
    </w:p>
    <w:p w:rsidR="00FC4F89" w:rsidRPr="007F4CC6" w:rsidRDefault="00FC4F89" w:rsidP="00535EFF">
      <w:pPr>
        <w:spacing w:before="100" w:beforeAutospacing="1" w:after="100" w:afterAutospacing="1"/>
        <w:ind w:left="180" w:right="180"/>
        <w:jc w:val="lowKashida"/>
        <w:rPr>
          <w:color w:val="000000"/>
          <w:rtl/>
          <w:lang w:bidi="fa-IR"/>
        </w:rPr>
      </w:pPr>
      <w:r w:rsidRPr="007F4CC6">
        <w:rPr>
          <w:rFonts w:hint="cs"/>
          <w:b/>
          <w:bCs/>
          <w:color w:val="000000"/>
          <w:sz w:val="20"/>
          <w:szCs w:val="20"/>
          <w:u w:val="single"/>
          <w:rtl/>
          <w:lang w:bidi="fa-IR"/>
        </w:rPr>
        <w:t>تبصره 1:</w:t>
      </w:r>
      <w:r w:rsidRPr="007F4CC6">
        <w:rPr>
          <w:rFonts w:hint="cs"/>
          <w:color w:val="000000"/>
          <w:sz w:val="20"/>
          <w:szCs w:val="20"/>
          <w:rtl/>
          <w:lang w:bidi="fa-IR"/>
        </w:rPr>
        <w:t>در آخرین نیمسال تحصیلی در هر یک از مراحل اول ودوم ،دانشجواز رعایت شرطحداقل 12واحد معاف است .</w:t>
      </w:r>
    </w:p>
    <w:p w:rsidR="00FC4F89" w:rsidRPr="007F4CC6" w:rsidRDefault="00FC4F89" w:rsidP="00535EFF">
      <w:pPr>
        <w:spacing w:before="100" w:beforeAutospacing="1" w:after="100" w:afterAutospacing="1"/>
        <w:ind w:left="180" w:right="180"/>
        <w:jc w:val="lowKashida"/>
        <w:rPr>
          <w:color w:val="000000"/>
          <w:rtl/>
          <w:lang w:bidi="fa-IR"/>
        </w:rPr>
      </w:pPr>
      <w:r w:rsidRPr="007F4CC6">
        <w:rPr>
          <w:rFonts w:hint="cs"/>
          <w:b/>
          <w:bCs/>
          <w:color w:val="000000"/>
          <w:sz w:val="20"/>
          <w:szCs w:val="20"/>
          <w:u w:val="single"/>
          <w:rtl/>
          <w:lang w:bidi="fa-IR"/>
        </w:rPr>
        <w:t>تبصره2:</w:t>
      </w:r>
      <w:r w:rsidRPr="007F4CC6">
        <w:rPr>
          <w:rFonts w:hint="cs"/>
          <w:color w:val="000000"/>
          <w:sz w:val="20"/>
          <w:szCs w:val="20"/>
          <w:rtl/>
          <w:lang w:bidi="fa-IR"/>
        </w:rPr>
        <w:t>در صورتی که میانگین کل نمرات دانشجو در یک نیمسال تحصیلی حداقل 17باشد می تواند با نظر استاد راهنما وموافقت دانشکده ،در نیمسال بعد حداکثر تا 24واحد درسی انتخاب نماید .</w:t>
      </w:r>
    </w:p>
    <w:p w:rsidR="00FC4F89" w:rsidRPr="007F4CC6" w:rsidRDefault="00FC4F89" w:rsidP="00535EFF">
      <w:pPr>
        <w:spacing w:before="100" w:beforeAutospacing="1" w:after="100" w:afterAutospacing="1"/>
        <w:ind w:left="180" w:right="180"/>
        <w:jc w:val="lowKashida"/>
        <w:rPr>
          <w:color w:val="000000"/>
          <w:rtl/>
          <w:lang w:bidi="fa-IR"/>
        </w:rPr>
      </w:pPr>
      <w:r w:rsidRPr="007F4CC6">
        <w:rPr>
          <w:rFonts w:hint="cs"/>
          <w:b/>
          <w:bCs/>
          <w:color w:val="000000"/>
          <w:sz w:val="20"/>
          <w:szCs w:val="20"/>
          <w:u w:val="single"/>
          <w:rtl/>
          <w:lang w:bidi="fa-IR"/>
        </w:rPr>
        <w:t>تبصره 3:</w:t>
      </w:r>
      <w:r w:rsidRPr="007F4CC6">
        <w:rPr>
          <w:rFonts w:hint="cs"/>
          <w:color w:val="000000"/>
          <w:sz w:val="20"/>
          <w:szCs w:val="20"/>
          <w:rtl/>
          <w:lang w:bidi="fa-IR"/>
        </w:rPr>
        <w:t>در مواردی که دانشجو حداکثر24واحد باقیمانده برای گذراندن هر یک از مراحل اول ودوم را داشته باشد ،در صورتی که در نیمسال قبل از مشروطنشده باشدباتاییددانشکده می تواند کلیه آن واحدها رادرآن نیمسال بگذراند .</w:t>
      </w:r>
    </w:p>
    <w:p w:rsidR="00FC4F89" w:rsidRPr="007F4CC6" w:rsidRDefault="00FC4F89" w:rsidP="00535EFF">
      <w:pPr>
        <w:spacing w:before="100" w:beforeAutospacing="1" w:after="100" w:afterAutospacing="1"/>
        <w:ind w:left="180" w:right="180"/>
        <w:jc w:val="lowKashida"/>
        <w:rPr>
          <w:color w:val="000000"/>
          <w:rtl/>
          <w:lang w:bidi="fa-IR"/>
        </w:rPr>
      </w:pPr>
      <w:r w:rsidRPr="007F4CC6">
        <w:rPr>
          <w:rFonts w:hint="cs"/>
          <w:b/>
          <w:bCs/>
          <w:color w:val="000000"/>
          <w:sz w:val="20"/>
          <w:szCs w:val="20"/>
          <w:u w:val="single"/>
          <w:rtl/>
          <w:lang w:bidi="fa-IR"/>
        </w:rPr>
        <w:t>تبصره 4:</w:t>
      </w:r>
      <w:r w:rsidRPr="007F4CC6">
        <w:rPr>
          <w:rFonts w:hint="cs"/>
          <w:color w:val="000000"/>
          <w:sz w:val="20"/>
          <w:szCs w:val="20"/>
          <w:rtl/>
          <w:lang w:bidi="fa-IR"/>
        </w:rPr>
        <w:t>در دوره تابستانی،دانشجو مجاز به انتخاب بیش از 6واحد درسی نمی باشد.</w:t>
      </w:r>
    </w:p>
    <w:p w:rsidR="00FC4F89" w:rsidRPr="007F4CC6" w:rsidRDefault="00FC4F89" w:rsidP="00535EFF">
      <w:pPr>
        <w:spacing w:before="100" w:beforeAutospacing="1" w:after="100" w:afterAutospacing="1"/>
        <w:ind w:left="180" w:right="180"/>
        <w:jc w:val="lowKashida"/>
        <w:rPr>
          <w:color w:val="000000"/>
          <w:rtl/>
          <w:lang w:bidi="fa-IR"/>
        </w:rPr>
      </w:pPr>
      <w:r w:rsidRPr="007F4CC6">
        <w:rPr>
          <w:rFonts w:hint="cs"/>
          <w:color w:val="000000"/>
          <w:sz w:val="20"/>
          <w:szCs w:val="20"/>
          <w:rtl/>
          <w:lang w:bidi="fa-IR"/>
        </w:rPr>
        <w:t> </w:t>
      </w:r>
      <w:r w:rsidRPr="007F4CC6">
        <w:rPr>
          <w:rFonts w:hint="cs"/>
          <w:b/>
          <w:bCs/>
          <w:color w:val="000000"/>
          <w:sz w:val="20"/>
          <w:szCs w:val="20"/>
          <w:rtl/>
          <w:lang w:bidi="fa-IR"/>
        </w:rPr>
        <w:t>ماده 21)</w:t>
      </w:r>
      <w:r w:rsidRPr="007F4CC6">
        <w:rPr>
          <w:rFonts w:hint="cs"/>
          <w:color w:val="000000"/>
          <w:sz w:val="20"/>
          <w:szCs w:val="20"/>
          <w:rtl/>
          <w:lang w:bidi="fa-IR"/>
        </w:rPr>
        <w:t>آن دسته از پذیرفته شدگان آزمون سراسری ورودی دانشگاه ها که نمره خام مواد امتحانی آنها در آزمون ورودی ،دریک یا چند درس به تشخیص شورای آموزشی پذیرفته ،از حد نصاب معینی کمتر باشد،موظفند حسب نیاز رشته ، دروسی را که آن دانشگاه تعیین می کند به عنوان دروس پیشنیازدانشگاهی علاوه بردروس مندرج در برنامه مصوب در اولین یا دومین نیمسال تحصیلی بگذرانند.</w:t>
      </w:r>
    </w:p>
    <w:p w:rsidR="00FC4F89" w:rsidRPr="007F4CC6" w:rsidRDefault="00FC4F89" w:rsidP="00535EFF">
      <w:pPr>
        <w:spacing w:before="100" w:beforeAutospacing="1" w:after="100" w:afterAutospacing="1"/>
        <w:ind w:left="180" w:right="180"/>
        <w:jc w:val="lowKashida"/>
        <w:rPr>
          <w:color w:val="000000"/>
          <w:rtl/>
          <w:lang w:bidi="fa-IR"/>
        </w:rPr>
      </w:pPr>
      <w:r w:rsidRPr="007F4CC6">
        <w:rPr>
          <w:rFonts w:hint="cs"/>
          <w:b/>
          <w:bCs/>
          <w:color w:val="000000"/>
          <w:sz w:val="20"/>
          <w:szCs w:val="20"/>
          <w:u w:val="single"/>
          <w:rtl/>
          <w:lang w:bidi="fa-IR"/>
        </w:rPr>
        <w:t>تبصره 1:</w:t>
      </w:r>
      <w:r w:rsidRPr="007F4CC6">
        <w:rPr>
          <w:rFonts w:hint="cs"/>
          <w:color w:val="000000"/>
          <w:sz w:val="20"/>
          <w:szCs w:val="20"/>
          <w:rtl/>
          <w:lang w:bidi="fa-IR"/>
        </w:rPr>
        <w:t xml:space="preserve"> تعیین نوع درس،تعدادواحد ،ریزمواد،نحوه ارائه وزمان تدریس دروس پیش نیاز دانشگاهی بر عهده شورای آموزشی دانشگاه پذیرنده وبراساس پیشنهاد گروه های آموزشی است.</w:t>
      </w:r>
    </w:p>
    <w:p w:rsidR="00FC4F89" w:rsidRPr="007F4CC6" w:rsidRDefault="00FC4F89" w:rsidP="00535EFF">
      <w:pPr>
        <w:spacing w:before="100" w:beforeAutospacing="1" w:after="100" w:afterAutospacing="1"/>
        <w:ind w:left="180" w:right="180"/>
        <w:jc w:val="lowKashida"/>
        <w:rPr>
          <w:color w:val="000000"/>
          <w:rtl/>
          <w:lang w:bidi="fa-IR"/>
        </w:rPr>
      </w:pPr>
      <w:r w:rsidRPr="007F4CC6">
        <w:rPr>
          <w:rFonts w:hint="cs"/>
          <w:b/>
          <w:bCs/>
          <w:color w:val="000000"/>
          <w:sz w:val="20"/>
          <w:szCs w:val="20"/>
          <w:u w:val="single"/>
          <w:rtl/>
          <w:lang w:bidi="fa-IR"/>
        </w:rPr>
        <w:t>تبصره 2:</w:t>
      </w:r>
      <w:r w:rsidRPr="007F4CC6">
        <w:rPr>
          <w:rFonts w:hint="cs"/>
          <w:color w:val="000000"/>
          <w:sz w:val="20"/>
          <w:szCs w:val="20"/>
          <w:rtl/>
          <w:lang w:bidi="fa-IR"/>
        </w:rPr>
        <w:t>ارائه دروس پیش نیاز دانشگاهی وچگونگی اجرای آنها ،در دانشگاه ها از هر لحاظ از جمله ثبت نمرات در کارنامه دانشجو،احتساب در میانگین پایان نیمسال ومشروطی ومیانگین کل نمرات دانشجو،مانند دروس دانشگاهی وتابع مقررات آموزش عالی است.</w:t>
      </w:r>
    </w:p>
    <w:p w:rsidR="00FC4F89" w:rsidRPr="007F4CC6" w:rsidRDefault="00FC4F89" w:rsidP="00535EFF">
      <w:pPr>
        <w:spacing w:before="100" w:beforeAutospacing="1" w:after="100" w:afterAutospacing="1"/>
        <w:ind w:left="180" w:right="180"/>
        <w:jc w:val="lowKashida"/>
        <w:rPr>
          <w:color w:val="000000"/>
          <w:rtl/>
          <w:lang w:bidi="fa-IR"/>
        </w:rPr>
      </w:pPr>
      <w:r w:rsidRPr="007F4CC6">
        <w:rPr>
          <w:rFonts w:hint="cs"/>
          <w:b/>
          <w:bCs/>
          <w:color w:val="000000"/>
          <w:sz w:val="20"/>
          <w:szCs w:val="20"/>
          <w:u w:val="single"/>
          <w:rtl/>
          <w:lang w:bidi="fa-IR"/>
        </w:rPr>
        <w:t>تبصره 3:</w:t>
      </w:r>
      <w:r w:rsidRPr="007F4CC6">
        <w:rPr>
          <w:rFonts w:hint="cs"/>
          <w:color w:val="000000"/>
          <w:sz w:val="20"/>
          <w:szCs w:val="20"/>
          <w:rtl/>
          <w:lang w:bidi="fa-IR"/>
        </w:rPr>
        <w:t>سازمان سنجش آموزش کشور پس از اعلام نتایج آزمون ورودی ،کارنامه پذیرفته شدگان ،مشتمل برنمره خام آنها رادر هریک از مواد امتحانی در اختیار دانشگاه های ذیربط قرار می دهد .</w:t>
      </w:r>
    </w:p>
    <w:p w:rsidR="00FC4F89" w:rsidRPr="007F4CC6" w:rsidRDefault="00FC4F89" w:rsidP="00535EFF">
      <w:pPr>
        <w:spacing w:before="100" w:beforeAutospacing="1" w:after="100" w:afterAutospacing="1"/>
        <w:ind w:left="180" w:right="180"/>
        <w:jc w:val="lowKashida"/>
        <w:rPr>
          <w:color w:val="000000"/>
          <w:rtl/>
          <w:lang w:bidi="fa-IR"/>
        </w:rPr>
      </w:pPr>
      <w:r w:rsidRPr="007F4CC6">
        <w:rPr>
          <w:rFonts w:hint="cs"/>
          <w:b/>
          <w:bCs/>
          <w:color w:val="000000"/>
          <w:sz w:val="20"/>
          <w:szCs w:val="20"/>
          <w:u w:val="single"/>
          <w:rtl/>
          <w:lang w:bidi="fa-IR"/>
        </w:rPr>
        <w:t>تبصره 4:</w:t>
      </w:r>
      <w:r w:rsidRPr="007F4CC6">
        <w:rPr>
          <w:rFonts w:hint="cs"/>
          <w:color w:val="000000"/>
          <w:sz w:val="20"/>
          <w:szCs w:val="20"/>
          <w:rtl/>
          <w:lang w:bidi="fa-IR"/>
        </w:rPr>
        <w:t>به حداکثر طول دوره تحصیل دانشجویانی که حداقل 8واحد از دروس پیشنیاز دانشگاهی راگذرانده باشند ،حداکثر یک نیمسال تحصیلی افزوده می شود .</w:t>
      </w:r>
    </w:p>
    <w:p w:rsidR="00FC4F89" w:rsidRPr="007F4CC6" w:rsidRDefault="00FC4F89" w:rsidP="00535EFF">
      <w:pPr>
        <w:spacing w:before="100" w:beforeAutospacing="1" w:after="100" w:afterAutospacing="1"/>
        <w:ind w:left="180" w:right="180"/>
        <w:jc w:val="lowKashida"/>
        <w:rPr>
          <w:color w:val="000000"/>
          <w:rtl/>
          <w:lang w:bidi="fa-IR"/>
        </w:rPr>
      </w:pPr>
      <w:r w:rsidRPr="007F4CC6">
        <w:rPr>
          <w:rFonts w:hint="cs"/>
          <w:b/>
          <w:bCs/>
          <w:color w:val="000000"/>
          <w:sz w:val="20"/>
          <w:szCs w:val="20"/>
          <w:rtl/>
          <w:lang w:bidi="fa-IR"/>
        </w:rPr>
        <w:t>ماده 22)</w:t>
      </w:r>
      <w:r w:rsidRPr="007F4CC6">
        <w:rPr>
          <w:rFonts w:hint="cs"/>
          <w:color w:val="000000"/>
          <w:sz w:val="20"/>
          <w:szCs w:val="20"/>
          <w:rtl/>
          <w:lang w:bidi="fa-IR"/>
        </w:rPr>
        <w:t>حداکثر مدت مجاز تحصیل در دوره دکتری عمومی پزشکی 10 سال است ،که 5سال اول به طی مراحل اول ودوم آموزش پزشکی و5سال باقیمانده به طی مراحل سوم وچهارم آن اختصاص دارد .</w:t>
      </w:r>
    </w:p>
    <w:p w:rsidR="00FC4F89" w:rsidRPr="007F4CC6" w:rsidRDefault="00FC4F89" w:rsidP="00535EFF">
      <w:pPr>
        <w:spacing w:before="100" w:beforeAutospacing="1" w:after="100" w:afterAutospacing="1"/>
        <w:ind w:left="180" w:right="180"/>
        <w:jc w:val="lowKashida"/>
        <w:rPr>
          <w:color w:val="000000"/>
          <w:rtl/>
          <w:lang w:bidi="fa-IR"/>
        </w:rPr>
      </w:pPr>
      <w:r w:rsidRPr="007F4CC6">
        <w:rPr>
          <w:rFonts w:hint="cs"/>
          <w:b/>
          <w:bCs/>
          <w:color w:val="000000"/>
          <w:sz w:val="20"/>
          <w:szCs w:val="20"/>
          <w:u w:val="single"/>
          <w:rtl/>
          <w:lang w:bidi="fa-IR"/>
        </w:rPr>
        <w:lastRenderedPageBreak/>
        <w:t>تبصره 1:</w:t>
      </w:r>
      <w:r w:rsidRPr="007F4CC6">
        <w:rPr>
          <w:rFonts w:hint="cs"/>
          <w:color w:val="000000"/>
          <w:sz w:val="20"/>
          <w:szCs w:val="20"/>
          <w:rtl/>
          <w:lang w:bidi="fa-IR"/>
        </w:rPr>
        <w:t>دانشجویی که نتواند در مدت 4سال اول دوره آموزش پزشکی از امتحان جامع علوم پایه ،نمره قبولی کسب کند ویا درمدت 5سال اول ، مراحل اول ودوم آموزش پزشکی را به پایان برساند ،از ادامه تحصیل در رشته پزشکی محروم می شود ودر صورتی که میانگین نمرات درسهایی که گذرانیده حداقل 10 باشد،می تواند برابردستورالعمل مندرج در تبصره 2 ماده 13 به رشته دیگری در مقاطع کاردانی ،کارشناسی پیوسته وناپیوسته تغییر رشته بدهد.</w:t>
      </w:r>
    </w:p>
    <w:p w:rsidR="00121922" w:rsidRDefault="00FC4F89" w:rsidP="00121922">
      <w:pPr>
        <w:spacing w:before="100" w:beforeAutospacing="1" w:after="100" w:afterAutospacing="1"/>
        <w:ind w:left="180" w:right="180"/>
        <w:jc w:val="lowKashida"/>
        <w:rPr>
          <w:rFonts w:hint="cs"/>
          <w:rtl/>
          <w:lang w:bidi="fa-IR"/>
        </w:rPr>
      </w:pPr>
      <w:r w:rsidRPr="007F4CC6">
        <w:rPr>
          <w:rFonts w:hint="cs"/>
          <w:b/>
          <w:bCs/>
          <w:color w:val="000000"/>
          <w:sz w:val="20"/>
          <w:szCs w:val="20"/>
          <w:u w:val="single"/>
          <w:rtl/>
          <w:lang w:bidi="fa-IR"/>
        </w:rPr>
        <w:t>تبصره 2:</w:t>
      </w:r>
      <w:r w:rsidRPr="007F4CC6">
        <w:rPr>
          <w:rFonts w:hint="cs"/>
          <w:color w:val="000000"/>
          <w:sz w:val="20"/>
          <w:szCs w:val="20"/>
          <w:rtl/>
          <w:lang w:bidi="fa-IR"/>
        </w:rPr>
        <w:t>دوره تحصیل دانشجویی که نتواند در مدت 3سال از شروع دوره بالینی به دوره کارورزی راه یابد ویا در مدت 5 سال مراحل سوم وچهارو آموزش پزشکی را به پایان برساند،با تصویب شورای آموزشی دانشگاه حداکثر12 ماه دیگر قابل تمدید است.مشروط بر آن که مدت مجاز تحصیل وی به پایان نرسیده باشد</w:t>
      </w:r>
      <w:r w:rsidR="00121922">
        <w:rPr>
          <w:lang w:bidi="fa-IR"/>
        </w:rPr>
        <w:t xml:space="preserve">     </w:t>
      </w:r>
    </w:p>
    <w:p w:rsidR="00876037" w:rsidRPr="00121922" w:rsidRDefault="00121922" w:rsidP="00121922">
      <w:pPr>
        <w:spacing w:before="100" w:beforeAutospacing="1" w:after="100" w:afterAutospacing="1"/>
        <w:ind w:left="180" w:right="180"/>
        <w:jc w:val="lowKashida"/>
        <w:rPr>
          <w:color w:val="000000"/>
          <w:rtl/>
          <w:lang w:bidi="fa-IR"/>
        </w:rPr>
      </w:pPr>
      <w:r>
        <w:rPr>
          <w:rFonts w:cs="B Nazanin" w:hint="cs"/>
          <w:b/>
          <w:bCs/>
          <w:color w:val="993366"/>
          <w:rtl/>
          <w:lang w:bidi="fa-IR"/>
        </w:rPr>
        <w:t>فص</w:t>
      </w:r>
      <w:r w:rsidR="00876037" w:rsidRPr="003402E4">
        <w:rPr>
          <w:rFonts w:cs="B Nazanin" w:hint="cs"/>
          <w:b/>
          <w:bCs/>
          <w:color w:val="993366"/>
          <w:rtl/>
          <w:lang w:bidi="fa-IR"/>
        </w:rPr>
        <w:t>ل چهارم:حضوروغیاب</w:t>
      </w:r>
    </w:p>
    <w:p w:rsidR="00876037" w:rsidRPr="007F4CC6" w:rsidRDefault="00876037" w:rsidP="003402E4">
      <w:pPr>
        <w:spacing w:before="100" w:beforeAutospacing="1" w:after="100" w:afterAutospacing="1"/>
        <w:ind w:left="180" w:right="180"/>
        <w:jc w:val="lowKashida"/>
        <w:rPr>
          <w:rFonts w:hint="cs"/>
          <w:color w:val="000000"/>
          <w:rtl/>
          <w:lang w:bidi="fa-IR"/>
        </w:rPr>
      </w:pPr>
      <w:r w:rsidRPr="007F4CC6">
        <w:rPr>
          <w:rFonts w:hint="cs"/>
          <w:b/>
          <w:bCs/>
          <w:color w:val="000000"/>
          <w:sz w:val="20"/>
          <w:szCs w:val="20"/>
          <w:rtl/>
          <w:lang w:bidi="fa-IR"/>
        </w:rPr>
        <w:t>ماده 23)</w:t>
      </w:r>
      <w:r w:rsidRPr="007F4CC6">
        <w:rPr>
          <w:rFonts w:hint="cs"/>
          <w:color w:val="000000"/>
          <w:sz w:val="20"/>
          <w:szCs w:val="20"/>
          <w:rtl/>
          <w:lang w:bidi="fa-IR"/>
        </w:rPr>
        <w:t>حضور دانشجویان در تمامی جلسات مربوط به هر درس ودوره های کارآموزی وکارورزی الزامی است وعدم حضور دانشجو در هر یک از جلسات ،غیبت محسوب می شود .</w:t>
      </w:r>
    </w:p>
    <w:p w:rsidR="00876037" w:rsidRPr="007F4CC6" w:rsidRDefault="00876037" w:rsidP="003402E4">
      <w:pPr>
        <w:spacing w:before="100" w:beforeAutospacing="1" w:after="100" w:afterAutospacing="1"/>
        <w:ind w:left="180" w:right="180"/>
        <w:jc w:val="lowKashida"/>
        <w:rPr>
          <w:color w:val="000000"/>
          <w:rtl/>
          <w:lang w:bidi="fa-IR"/>
        </w:rPr>
      </w:pPr>
      <w:r w:rsidRPr="007F4CC6">
        <w:rPr>
          <w:rFonts w:hint="cs"/>
          <w:b/>
          <w:bCs/>
          <w:color w:val="000000"/>
          <w:sz w:val="20"/>
          <w:szCs w:val="20"/>
          <w:rtl/>
          <w:lang w:bidi="fa-IR"/>
        </w:rPr>
        <w:t>ماده 24)</w:t>
      </w:r>
      <w:r w:rsidRPr="007F4CC6">
        <w:rPr>
          <w:rFonts w:hint="cs"/>
          <w:color w:val="000000"/>
          <w:sz w:val="20"/>
          <w:szCs w:val="20"/>
          <w:rtl/>
          <w:lang w:bidi="fa-IR"/>
        </w:rPr>
        <w:t>ساعات غیبت دانشجو در هر درس نظری از 17/4 ،عملی وآزمایشگاهی از17/2،کارآموزی وکارورزی از 10/1مجموع ساعات آن بخش نباید تجاوز کند ،در غیر این صورت نمره دانشجو در آن درس یا بخش صفرمحسوب می شود .</w:t>
      </w:r>
    </w:p>
    <w:p w:rsidR="00876037" w:rsidRPr="007F4CC6" w:rsidRDefault="00876037" w:rsidP="003402E4">
      <w:pPr>
        <w:spacing w:before="100" w:beforeAutospacing="1" w:after="100" w:afterAutospacing="1"/>
        <w:ind w:left="180" w:right="180"/>
        <w:jc w:val="lowKashida"/>
        <w:rPr>
          <w:color w:val="000000"/>
          <w:rtl/>
          <w:lang w:bidi="fa-IR"/>
        </w:rPr>
      </w:pPr>
      <w:r w:rsidRPr="007F4CC6">
        <w:rPr>
          <w:rFonts w:hint="cs"/>
          <w:b/>
          <w:bCs/>
          <w:color w:val="000000"/>
          <w:sz w:val="20"/>
          <w:szCs w:val="20"/>
          <w:u w:val="single"/>
          <w:rtl/>
          <w:lang w:bidi="fa-IR"/>
        </w:rPr>
        <w:t>تبصره 1:</w:t>
      </w:r>
      <w:r w:rsidRPr="007F4CC6">
        <w:rPr>
          <w:rFonts w:hint="cs"/>
          <w:color w:val="000000"/>
          <w:sz w:val="20"/>
          <w:szCs w:val="20"/>
          <w:rtl/>
          <w:lang w:bidi="fa-IR"/>
        </w:rPr>
        <w:t>غیبت تا سقف مشخص شده در ماده 24،در صورتی مجاز خواهد بود که با ارائه مدارک مستند وتشخیص استاد موجه شناخته شود .نحوه برخورد با غیبت دانشجو (موجه یا غیر موجه )برعهده استاد وبا تایید دانشکده خواهد بود .</w:t>
      </w:r>
    </w:p>
    <w:p w:rsidR="00876037" w:rsidRPr="007F4CC6" w:rsidRDefault="00876037" w:rsidP="003402E4">
      <w:pPr>
        <w:spacing w:before="100" w:beforeAutospacing="1" w:after="100" w:afterAutospacing="1"/>
        <w:ind w:left="180" w:right="180"/>
        <w:jc w:val="lowKashida"/>
        <w:rPr>
          <w:color w:val="000000"/>
          <w:rtl/>
          <w:lang w:bidi="fa-IR"/>
        </w:rPr>
      </w:pPr>
      <w:r w:rsidRPr="007F4CC6">
        <w:rPr>
          <w:rFonts w:hint="cs"/>
          <w:b/>
          <w:bCs/>
          <w:color w:val="000000"/>
          <w:sz w:val="20"/>
          <w:szCs w:val="20"/>
          <w:u w:val="single"/>
          <w:rtl/>
          <w:lang w:bidi="fa-IR"/>
        </w:rPr>
        <w:t>تبصره 2:</w:t>
      </w:r>
      <w:r w:rsidRPr="007F4CC6">
        <w:rPr>
          <w:rFonts w:hint="cs"/>
          <w:color w:val="000000"/>
          <w:sz w:val="20"/>
          <w:szCs w:val="20"/>
          <w:rtl/>
          <w:lang w:bidi="fa-IR"/>
        </w:rPr>
        <w:t>در صوررتی که غیبت دانشجو در هر درس یا بخش ،بیش از میزان تعیین شده در ماده 24باشدولی غیبت اوباتشخیص شورای آموزشی دانشگاه موجه تشخیص داده شود ، آن درس حذف می گردد.در این حال رعایت حداقل 12 واحد در هر نیمسال الزامی نیست ،ولی نیمسالمذکور به عنوان یک نیمسال کامل جزو سنوات تحصیلی دانشجو محسوب می شود .</w:t>
      </w:r>
    </w:p>
    <w:p w:rsidR="00876037" w:rsidRPr="007F4CC6" w:rsidRDefault="00876037" w:rsidP="003402E4">
      <w:pPr>
        <w:spacing w:before="100" w:beforeAutospacing="1" w:after="100" w:afterAutospacing="1"/>
        <w:ind w:left="180" w:right="180"/>
        <w:jc w:val="lowKashida"/>
        <w:rPr>
          <w:color w:val="000000"/>
          <w:rtl/>
          <w:lang w:bidi="fa-IR"/>
        </w:rPr>
      </w:pPr>
      <w:r w:rsidRPr="007F4CC6">
        <w:rPr>
          <w:rFonts w:hint="cs"/>
          <w:b/>
          <w:bCs/>
          <w:color w:val="000000"/>
          <w:sz w:val="20"/>
          <w:szCs w:val="20"/>
          <w:rtl/>
          <w:lang w:bidi="fa-IR"/>
        </w:rPr>
        <w:t>ماده 25)</w:t>
      </w:r>
      <w:r w:rsidRPr="007F4CC6">
        <w:rPr>
          <w:rFonts w:hint="cs"/>
          <w:color w:val="000000"/>
          <w:sz w:val="20"/>
          <w:szCs w:val="20"/>
          <w:rtl/>
          <w:lang w:bidi="fa-IR"/>
        </w:rPr>
        <w:t>غیبت غیر موجه در امتحان هر درس یابخش به منزله گرفتن نمره صفردر آن درس یا بخش وغیبت موجه در امتحان درهر درس یا بخش باعث حذف آن درس یا بخش می کردد.تشخیص موجه بودن غیبت در جلسه امتحان برعهده شورای آموزشی دانشگاه است .</w:t>
      </w:r>
      <w:r w:rsidRPr="007F4CC6">
        <w:rPr>
          <w:color w:val="000000"/>
          <w:rtl/>
          <w:lang w:bidi="fa-IR"/>
        </w:rPr>
        <w:t xml:space="preserve"> </w:t>
      </w:r>
    </w:p>
    <w:p w:rsidR="00121922" w:rsidRDefault="00121922" w:rsidP="003402E4">
      <w:pPr>
        <w:ind w:left="180" w:right="180"/>
        <w:rPr>
          <w:rFonts w:cs="B Nazanin"/>
          <w:b/>
          <w:bCs/>
          <w:color w:val="993366"/>
          <w:lang w:bidi="fa-IR"/>
        </w:rPr>
      </w:pPr>
    </w:p>
    <w:p w:rsidR="00121922" w:rsidRDefault="00121922" w:rsidP="003402E4">
      <w:pPr>
        <w:ind w:left="180" w:right="180"/>
        <w:rPr>
          <w:rFonts w:cs="B Nazanin"/>
          <w:b/>
          <w:bCs/>
          <w:color w:val="993366"/>
          <w:lang w:bidi="fa-IR"/>
        </w:rPr>
      </w:pPr>
    </w:p>
    <w:p w:rsidR="00121922" w:rsidRDefault="00121922" w:rsidP="003402E4">
      <w:pPr>
        <w:ind w:left="180" w:right="180"/>
        <w:rPr>
          <w:rFonts w:cs="B Nazanin" w:hint="cs"/>
          <w:b/>
          <w:bCs/>
          <w:color w:val="993366"/>
          <w:rtl/>
          <w:lang w:bidi="fa-IR"/>
        </w:rPr>
      </w:pPr>
    </w:p>
    <w:p w:rsidR="00121922" w:rsidRDefault="00121922" w:rsidP="003402E4">
      <w:pPr>
        <w:ind w:left="180" w:right="180"/>
        <w:rPr>
          <w:rFonts w:cs="B Nazanin" w:hint="cs"/>
          <w:b/>
          <w:bCs/>
          <w:color w:val="993366"/>
          <w:lang w:bidi="fa-IR"/>
        </w:rPr>
      </w:pPr>
    </w:p>
    <w:p w:rsidR="00121922" w:rsidRDefault="00121922" w:rsidP="003402E4">
      <w:pPr>
        <w:ind w:left="180" w:right="180"/>
        <w:rPr>
          <w:rFonts w:cs="B Nazanin"/>
          <w:b/>
          <w:bCs/>
          <w:color w:val="993366"/>
          <w:lang w:bidi="fa-IR"/>
        </w:rPr>
      </w:pPr>
    </w:p>
    <w:p w:rsidR="00121922" w:rsidRDefault="00121922" w:rsidP="003402E4">
      <w:pPr>
        <w:ind w:left="180" w:right="180"/>
        <w:rPr>
          <w:rFonts w:cs="B Nazanin"/>
          <w:b/>
          <w:bCs/>
          <w:color w:val="993366"/>
          <w:lang w:bidi="fa-IR"/>
        </w:rPr>
      </w:pPr>
    </w:p>
    <w:p w:rsidR="00121922" w:rsidRDefault="00121922" w:rsidP="003402E4">
      <w:pPr>
        <w:ind w:left="180" w:right="180"/>
        <w:rPr>
          <w:rFonts w:cs="B Nazanin"/>
          <w:b/>
          <w:bCs/>
          <w:color w:val="993366"/>
          <w:lang w:bidi="fa-IR"/>
        </w:rPr>
      </w:pPr>
    </w:p>
    <w:p w:rsidR="00121922" w:rsidRDefault="00121922" w:rsidP="003402E4">
      <w:pPr>
        <w:ind w:left="180" w:right="180"/>
        <w:rPr>
          <w:rFonts w:cs="B Nazanin"/>
          <w:b/>
          <w:bCs/>
          <w:color w:val="993366"/>
          <w:lang w:bidi="fa-IR"/>
        </w:rPr>
      </w:pPr>
    </w:p>
    <w:p w:rsidR="00876037" w:rsidRPr="00121922" w:rsidRDefault="00876037" w:rsidP="003402E4">
      <w:pPr>
        <w:ind w:left="180" w:right="180"/>
        <w:rPr>
          <w:rFonts w:cs="B Nazanin"/>
          <w:b/>
          <w:bCs/>
          <w:color w:val="993366"/>
          <w:rtl/>
          <w:lang w:bidi="fa-IR"/>
        </w:rPr>
      </w:pPr>
      <w:r w:rsidRPr="00121922">
        <w:rPr>
          <w:rFonts w:cs="B Nazanin" w:hint="cs"/>
          <w:b/>
          <w:bCs/>
          <w:color w:val="993366"/>
          <w:rtl/>
          <w:lang w:bidi="fa-IR"/>
        </w:rPr>
        <w:lastRenderedPageBreak/>
        <w:t>فصل پنجم:حذف واضافه </w:t>
      </w:r>
    </w:p>
    <w:p w:rsidR="00876037" w:rsidRPr="007F4CC6" w:rsidRDefault="00876037" w:rsidP="003402E4">
      <w:pPr>
        <w:spacing w:before="100" w:beforeAutospacing="1" w:after="100" w:afterAutospacing="1"/>
        <w:ind w:left="180" w:right="180"/>
        <w:jc w:val="lowKashida"/>
        <w:rPr>
          <w:color w:val="000000"/>
          <w:rtl/>
          <w:lang w:bidi="fa-IR"/>
        </w:rPr>
      </w:pPr>
      <w:r w:rsidRPr="007F4CC6">
        <w:rPr>
          <w:rFonts w:hint="cs"/>
          <w:b/>
          <w:bCs/>
          <w:color w:val="000000"/>
          <w:sz w:val="20"/>
          <w:szCs w:val="20"/>
          <w:rtl/>
          <w:lang w:bidi="fa-IR"/>
        </w:rPr>
        <w:t>ماده 26)</w:t>
      </w:r>
      <w:r w:rsidRPr="007F4CC6">
        <w:rPr>
          <w:rFonts w:hint="cs"/>
          <w:color w:val="000000"/>
          <w:sz w:val="20"/>
          <w:szCs w:val="20"/>
          <w:rtl/>
          <w:lang w:bidi="fa-IR"/>
        </w:rPr>
        <w:t>دانشجو می تواند در هرنیمسال تحصیلی از مراحل ودوم تا دو هفته پس از شروع نیمسال ،حداکثردودرس اخذ شده خود را حذف ویادو درس دیگر اخذنماید ،یا دو درس اخذشده خود را با دودرس دیگر جابجا نماید ،مشروط برای که تعداد واحدهای اخذ شده وی از حد مقرر در ماده 20 تجاوز نکند .</w:t>
      </w:r>
    </w:p>
    <w:p w:rsidR="00876037" w:rsidRPr="007F4CC6" w:rsidRDefault="00876037" w:rsidP="003402E4">
      <w:pPr>
        <w:ind w:left="180" w:right="180"/>
        <w:jc w:val="lowKashida"/>
        <w:rPr>
          <w:rFonts w:ascii="Tahoma" w:hAnsi="Tahoma" w:cs="Tahoma"/>
          <w:color w:val="000000"/>
          <w:sz w:val="20"/>
          <w:szCs w:val="20"/>
          <w:rtl/>
          <w:lang w:bidi="fa-IR"/>
        </w:rPr>
      </w:pPr>
      <w:r w:rsidRPr="007F4CC6">
        <w:rPr>
          <w:rFonts w:ascii="Tahoma" w:hAnsi="Tahoma" w:cs="Tahoma" w:hint="cs"/>
          <w:b/>
          <w:bCs/>
          <w:color w:val="000000"/>
          <w:sz w:val="20"/>
          <w:szCs w:val="20"/>
          <w:u w:val="single"/>
          <w:rtl/>
          <w:lang w:bidi="fa-IR"/>
        </w:rPr>
        <w:t>تبصره 1:</w:t>
      </w:r>
      <w:r w:rsidRPr="007F4CC6">
        <w:rPr>
          <w:rFonts w:ascii="Tahoma" w:hAnsi="Tahoma" w:cs="Tahoma" w:hint="cs"/>
          <w:color w:val="000000"/>
          <w:sz w:val="20"/>
          <w:szCs w:val="20"/>
          <w:rtl/>
          <w:lang w:bidi="fa-IR"/>
        </w:rPr>
        <w:t>غیبت د جلسات دو هفته اول هر درس به دلیل حذف واضافه یا به هر دلیل دیگر مجاز نیست ودر صورت پیش آمد ،جزو حداکثرغیبت مجاز دانشجو (میزان تعیین شده در ماده 24)محاسبه ومفاد ماده مذکور اجرا خواهد شد .</w:t>
      </w:r>
      <w:r w:rsidRPr="007F4CC6">
        <w:rPr>
          <w:rFonts w:ascii="Tahoma" w:hAnsi="Tahoma" w:cs="Tahoma" w:hint="cs"/>
          <w:color w:val="000000"/>
          <w:sz w:val="20"/>
          <w:szCs w:val="20"/>
          <w:rtl/>
          <w:lang w:bidi="fa-IR"/>
        </w:rPr>
        <w:br/>
      </w:r>
      <w:r w:rsidRPr="007F4CC6">
        <w:rPr>
          <w:rFonts w:ascii="Tahoma" w:hAnsi="Tahoma" w:cs="Tahoma" w:hint="cs"/>
          <w:b/>
          <w:bCs/>
          <w:color w:val="000000"/>
          <w:sz w:val="20"/>
          <w:szCs w:val="20"/>
          <w:u w:val="single"/>
          <w:rtl/>
          <w:lang w:bidi="fa-IR"/>
        </w:rPr>
        <w:t>تبصره 2:</w:t>
      </w:r>
      <w:r w:rsidRPr="007F4CC6">
        <w:rPr>
          <w:rFonts w:ascii="Tahoma" w:hAnsi="Tahoma" w:cs="Tahoma" w:hint="cs"/>
          <w:color w:val="000000"/>
          <w:sz w:val="20"/>
          <w:szCs w:val="20"/>
          <w:rtl/>
          <w:lang w:bidi="fa-IR"/>
        </w:rPr>
        <w:t>حذف واضافه درترم تابستانی امکان پذیر نیست .</w:t>
      </w:r>
    </w:p>
    <w:p w:rsidR="00876037" w:rsidRPr="007F4CC6" w:rsidRDefault="00876037" w:rsidP="003402E4">
      <w:pPr>
        <w:spacing w:before="100" w:beforeAutospacing="1" w:after="100" w:afterAutospacing="1"/>
        <w:ind w:left="180" w:right="180"/>
        <w:jc w:val="lowKashida"/>
        <w:rPr>
          <w:rFonts w:hint="cs"/>
          <w:color w:val="000000"/>
          <w:rtl/>
          <w:lang w:bidi="fa-IR"/>
        </w:rPr>
      </w:pPr>
      <w:r w:rsidRPr="007F4CC6">
        <w:rPr>
          <w:rFonts w:hint="cs"/>
          <w:b/>
          <w:bCs/>
          <w:color w:val="000000"/>
          <w:sz w:val="20"/>
          <w:szCs w:val="20"/>
          <w:rtl/>
          <w:lang w:bidi="fa-IR"/>
        </w:rPr>
        <w:t>ماده 27 )</w:t>
      </w:r>
      <w:r w:rsidRPr="007F4CC6">
        <w:rPr>
          <w:rFonts w:hint="cs"/>
          <w:color w:val="000000"/>
          <w:sz w:val="20"/>
          <w:szCs w:val="20"/>
          <w:rtl/>
          <w:lang w:bidi="fa-IR"/>
        </w:rPr>
        <w:t>در صورت اضطرار،دانشجو در مراحل اول ودوم آموزش پزشکی می تواند تا 5هفته قبل از پایان نیمسال تحصیلی فقط یکی از درسهای نظری خود را با تایید گروه آموزشی مربوط حذف کند ،مشروط براین که اولا غیبت دانشجو در آن درس بیش از 17/4 مجموع ساعات آن درس نباشد وثانیا تعدادواحدهای باقیمانده وی از 12 واحد کمتر نشود.</w:t>
      </w:r>
    </w:p>
    <w:p w:rsidR="00876037" w:rsidRPr="007F4CC6" w:rsidRDefault="00876037" w:rsidP="003402E4">
      <w:pPr>
        <w:spacing w:before="100" w:beforeAutospacing="1" w:after="100" w:afterAutospacing="1"/>
        <w:ind w:left="180" w:right="180"/>
        <w:jc w:val="lowKashida"/>
        <w:rPr>
          <w:color w:val="000000"/>
          <w:rtl/>
          <w:lang w:bidi="fa-IR"/>
        </w:rPr>
      </w:pPr>
      <w:r w:rsidRPr="007F4CC6">
        <w:rPr>
          <w:rFonts w:hint="cs"/>
          <w:b/>
          <w:bCs/>
          <w:color w:val="000000"/>
          <w:sz w:val="20"/>
          <w:szCs w:val="20"/>
          <w:rtl/>
          <w:lang w:bidi="fa-IR"/>
        </w:rPr>
        <w:t>ماده 28)</w:t>
      </w:r>
      <w:r w:rsidRPr="007F4CC6">
        <w:rPr>
          <w:rFonts w:hint="cs"/>
          <w:color w:val="000000"/>
          <w:sz w:val="20"/>
          <w:szCs w:val="20"/>
          <w:rtl/>
          <w:lang w:bidi="fa-IR"/>
        </w:rPr>
        <w:t>حذف کلیه درس های اخذ شده در یک نیمسال ،حداکثرتاقبل از شروع امتحانات پایان آن نیمسال تنها درصورتی مجاز است که بنا به تشخیص شورای آموزشی دانشگاه ،دانشجو قادر به ادامه تحصیل در آن نیمسال نباشد .در این صورت آن نیمسال برای دانشجو مرخصی تحصیلی محسوب خواهد شد.محاسبه یا عدم محاسبه این مرخصی در سنوات مجاز تحصیل دانشجو به عهده شورای آموزش دانشگاه است .</w:t>
      </w:r>
    </w:p>
    <w:p w:rsidR="00876037" w:rsidRPr="007F4CC6" w:rsidRDefault="00876037" w:rsidP="003402E4">
      <w:pPr>
        <w:spacing w:before="100" w:beforeAutospacing="1" w:after="100" w:afterAutospacing="1"/>
        <w:ind w:left="180" w:right="180"/>
        <w:jc w:val="lowKashida"/>
        <w:rPr>
          <w:color w:val="000000"/>
          <w:rtl/>
          <w:lang w:bidi="fa-IR"/>
        </w:rPr>
      </w:pPr>
      <w:r w:rsidRPr="007F4CC6">
        <w:rPr>
          <w:rFonts w:hint="cs"/>
          <w:b/>
          <w:bCs/>
          <w:color w:val="000000"/>
          <w:sz w:val="20"/>
          <w:szCs w:val="20"/>
          <w:u w:val="single"/>
          <w:rtl/>
          <w:lang w:bidi="fa-IR"/>
        </w:rPr>
        <w:t>تبصره:</w:t>
      </w:r>
      <w:r w:rsidRPr="007F4CC6">
        <w:rPr>
          <w:rFonts w:hint="cs"/>
          <w:color w:val="000000"/>
          <w:sz w:val="20"/>
          <w:szCs w:val="20"/>
          <w:rtl/>
          <w:lang w:bidi="fa-IR"/>
        </w:rPr>
        <w:t>حذف کلیه دروس اخذشده دردوره تابستانی حداکثرتا قبل از شروع امتحانات آن دوره با تایید شورای آموزشی دانشگاه امکان پذیر است .</w:t>
      </w:r>
    </w:p>
    <w:p w:rsidR="00876037" w:rsidRPr="007F4CC6" w:rsidRDefault="00876037" w:rsidP="003402E4">
      <w:pPr>
        <w:spacing w:before="100" w:beforeAutospacing="1" w:after="100" w:afterAutospacing="1"/>
        <w:ind w:left="180" w:right="180"/>
        <w:jc w:val="lowKashida"/>
        <w:rPr>
          <w:color w:val="000000"/>
          <w:rtl/>
          <w:lang w:bidi="fa-IR"/>
        </w:rPr>
      </w:pPr>
      <w:r w:rsidRPr="007F4CC6">
        <w:rPr>
          <w:rFonts w:hint="cs"/>
          <w:color w:val="000000"/>
          <w:sz w:val="20"/>
          <w:szCs w:val="20"/>
          <w:rtl/>
          <w:lang w:bidi="fa-IR"/>
        </w:rPr>
        <w:t> </w:t>
      </w:r>
    </w:p>
    <w:p w:rsidR="00876037" w:rsidRPr="007F4CC6" w:rsidRDefault="00876037" w:rsidP="003402E4">
      <w:pPr>
        <w:spacing w:before="100" w:beforeAutospacing="1" w:after="100" w:afterAutospacing="1"/>
        <w:ind w:left="180" w:right="180"/>
        <w:jc w:val="lowKashida"/>
        <w:rPr>
          <w:color w:val="000000"/>
          <w:rtl/>
          <w:lang w:bidi="fa-IR"/>
        </w:rPr>
      </w:pPr>
      <w:r w:rsidRPr="007F4CC6">
        <w:rPr>
          <w:rFonts w:hint="cs"/>
          <w:b/>
          <w:bCs/>
          <w:color w:val="000000"/>
          <w:sz w:val="20"/>
          <w:szCs w:val="20"/>
          <w:rtl/>
          <w:lang w:bidi="fa-IR"/>
        </w:rPr>
        <w:t>ماده 29)</w:t>
      </w:r>
      <w:r w:rsidRPr="007F4CC6">
        <w:rPr>
          <w:rFonts w:hint="cs"/>
          <w:color w:val="000000"/>
          <w:sz w:val="20"/>
          <w:szCs w:val="20"/>
          <w:rtl/>
          <w:lang w:bidi="fa-IR"/>
        </w:rPr>
        <w:t>حذف وتعویض بخش در هر یک از مراحل کار آموزی بالینی وکارورزی در صورت تایید شورای دانشکده تنها درمدت زمان تعیین شده توسط آموزش دانشکده مجاز است .</w:t>
      </w:r>
      <w:r w:rsidRPr="007F4CC6">
        <w:rPr>
          <w:color w:val="000000"/>
          <w:sz w:val="20"/>
          <w:szCs w:val="20"/>
          <w:rtl/>
          <w:lang w:bidi="fa-IR"/>
        </w:rPr>
        <w:t> </w:t>
      </w:r>
    </w:p>
    <w:p w:rsidR="001B3795" w:rsidRDefault="001B3795" w:rsidP="003402E4">
      <w:pPr>
        <w:ind w:left="180" w:right="180"/>
        <w:rPr>
          <w:rFonts w:hint="cs"/>
          <w:rtl/>
          <w:lang w:bidi="fa-IR"/>
        </w:rPr>
      </w:pPr>
    </w:p>
    <w:p w:rsidR="005E3BC9" w:rsidRDefault="005E3BC9" w:rsidP="00F862B0">
      <w:pPr>
        <w:rPr>
          <w:rFonts w:hint="cs"/>
          <w:rtl/>
          <w:lang w:bidi="fa-IR"/>
        </w:rPr>
      </w:pPr>
    </w:p>
    <w:p w:rsidR="005E3BC9" w:rsidRDefault="005E3BC9" w:rsidP="00F862B0">
      <w:pPr>
        <w:rPr>
          <w:rFonts w:hint="cs"/>
          <w:rtl/>
          <w:lang w:bidi="fa-IR"/>
        </w:rPr>
      </w:pPr>
    </w:p>
    <w:p w:rsidR="005E3BC9" w:rsidRDefault="005E3BC9" w:rsidP="00F862B0">
      <w:pPr>
        <w:rPr>
          <w:rFonts w:hint="cs"/>
          <w:rtl/>
          <w:lang w:bidi="fa-IR"/>
        </w:rPr>
      </w:pPr>
    </w:p>
    <w:p w:rsidR="005E3BC9" w:rsidRDefault="005E3BC9" w:rsidP="00F862B0">
      <w:pPr>
        <w:rPr>
          <w:rFonts w:hint="cs"/>
          <w:rtl/>
          <w:lang w:bidi="fa-IR"/>
        </w:rPr>
      </w:pPr>
    </w:p>
    <w:p w:rsidR="005E3BC9" w:rsidRDefault="005E3BC9" w:rsidP="00F862B0">
      <w:pPr>
        <w:rPr>
          <w:rFonts w:hint="cs"/>
          <w:rtl/>
          <w:lang w:bidi="fa-IR"/>
        </w:rPr>
      </w:pPr>
    </w:p>
    <w:p w:rsidR="005E3BC9" w:rsidRDefault="005E3BC9" w:rsidP="00F862B0">
      <w:pPr>
        <w:rPr>
          <w:rFonts w:hint="cs"/>
          <w:rtl/>
          <w:lang w:bidi="fa-IR"/>
        </w:rPr>
      </w:pPr>
    </w:p>
    <w:p w:rsidR="005E3BC9" w:rsidRDefault="005E3BC9" w:rsidP="00F862B0">
      <w:pPr>
        <w:rPr>
          <w:rFonts w:hint="cs"/>
          <w:rtl/>
          <w:lang w:bidi="fa-IR"/>
        </w:rPr>
      </w:pPr>
    </w:p>
    <w:p w:rsidR="005E3BC9" w:rsidRDefault="005E3BC9" w:rsidP="00F862B0">
      <w:pPr>
        <w:rPr>
          <w:rFonts w:hint="cs"/>
          <w:rtl/>
          <w:lang w:bidi="fa-IR"/>
        </w:rPr>
      </w:pPr>
    </w:p>
    <w:p w:rsidR="005E3BC9" w:rsidRDefault="005E3BC9" w:rsidP="00F862B0">
      <w:pPr>
        <w:rPr>
          <w:rFonts w:hint="cs"/>
          <w:rtl/>
          <w:lang w:bidi="fa-IR"/>
        </w:rPr>
      </w:pPr>
    </w:p>
    <w:p w:rsidR="005E3BC9" w:rsidRDefault="005E3BC9" w:rsidP="00F862B0">
      <w:pPr>
        <w:rPr>
          <w:rFonts w:hint="cs"/>
          <w:rtl/>
          <w:lang w:bidi="fa-IR"/>
        </w:rPr>
      </w:pPr>
    </w:p>
    <w:p w:rsidR="005E3BC9" w:rsidRDefault="005E3BC9" w:rsidP="00F862B0">
      <w:pPr>
        <w:rPr>
          <w:rFonts w:hint="cs"/>
          <w:rtl/>
          <w:lang w:bidi="fa-IR"/>
        </w:rPr>
      </w:pPr>
    </w:p>
    <w:p w:rsidR="005E3BC9" w:rsidRPr="00121922" w:rsidRDefault="005E3BC9" w:rsidP="00121922">
      <w:pPr>
        <w:ind w:left="180" w:right="180"/>
        <w:rPr>
          <w:rFonts w:ascii="Tahoma" w:hAnsi="Tahoma" w:cs="Tahoma"/>
          <w:color w:val="000000"/>
          <w:rtl/>
          <w:lang w:bidi="fa-IR"/>
        </w:rPr>
      </w:pPr>
      <w:r w:rsidRPr="00121922">
        <w:rPr>
          <w:rFonts w:cs="B Nazanin" w:hint="cs"/>
          <w:b/>
          <w:bCs/>
          <w:color w:val="993366"/>
          <w:rtl/>
          <w:lang w:bidi="fa-IR"/>
        </w:rPr>
        <w:t>فصل ششم:ارزیابی پیشرفت تحصیلی دانشجو</w:t>
      </w:r>
    </w:p>
    <w:p w:rsidR="005E3BC9" w:rsidRPr="007F4CC6" w:rsidRDefault="005E3BC9" w:rsidP="00121922">
      <w:pPr>
        <w:spacing w:before="100" w:beforeAutospacing="1" w:after="100" w:afterAutospacing="1"/>
        <w:ind w:left="180" w:right="180"/>
        <w:jc w:val="lowKashida"/>
        <w:rPr>
          <w:color w:val="000000"/>
          <w:rtl/>
          <w:lang w:bidi="fa-IR"/>
        </w:rPr>
      </w:pPr>
      <w:r w:rsidRPr="007F4CC6">
        <w:rPr>
          <w:rFonts w:hint="cs"/>
          <w:b/>
          <w:bCs/>
          <w:color w:val="000000"/>
          <w:sz w:val="20"/>
          <w:szCs w:val="20"/>
          <w:rtl/>
          <w:lang w:bidi="fa-IR"/>
        </w:rPr>
        <w:t> ماده30)</w:t>
      </w:r>
      <w:r w:rsidRPr="007F4CC6">
        <w:rPr>
          <w:rFonts w:hint="cs"/>
          <w:color w:val="000000"/>
          <w:sz w:val="20"/>
          <w:szCs w:val="20"/>
          <w:rtl/>
          <w:lang w:bidi="fa-IR"/>
        </w:rPr>
        <w:t>ارزیابی پیشرفت دانشجودرهر درس براساس میزان حضور وفعالیت در کلاس ،انجام فعالیتهای آموزشی ونتایج امتحانات بین نیمسال وپایان نیمسال صورت می گیرد واستاد یا اساتید هردرس مرجع ارزیابی دانشجو در آن درس است.</w:t>
      </w:r>
    </w:p>
    <w:p w:rsidR="005E3BC9" w:rsidRPr="007F4CC6" w:rsidRDefault="005E3BC9" w:rsidP="00121922">
      <w:pPr>
        <w:spacing w:before="100" w:beforeAutospacing="1" w:after="100" w:afterAutospacing="1"/>
        <w:ind w:left="180" w:right="180"/>
        <w:jc w:val="lowKashida"/>
        <w:rPr>
          <w:color w:val="000000"/>
          <w:rtl/>
          <w:lang w:bidi="fa-IR"/>
        </w:rPr>
      </w:pPr>
      <w:r w:rsidRPr="007F4CC6">
        <w:rPr>
          <w:rFonts w:hint="cs"/>
          <w:b/>
          <w:bCs/>
          <w:color w:val="000000"/>
          <w:sz w:val="20"/>
          <w:szCs w:val="20"/>
          <w:rtl/>
          <w:lang w:bidi="fa-IR"/>
        </w:rPr>
        <w:t>ماده 31)</w:t>
      </w:r>
      <w:r w:rsidRPr="007F4CC6">
        <w:rPr>
          <w:rFonts w:hint="cs"/>
          <w:color w:val="000000"/>
          <w:sz w:val="20"/>
          <w:szCs w:val="20"/>
          <w:rtl/>
          <w:lang w:bidi="fa-IR"/>
        </w:rPr>
        <w:t>ارزیابی پپشرفت تحصیلی دانشجودردوره های کارآموزی بالینی وکارورزی ،با توجه به موارد زیر انجام می شود :</w:t>
      </w:r>
    </w:p>
    <w:p w:rsidR="005E3BC9" w:rsidRPr="007F4CC6" w:rsidRDefault="005E3BC9" w:rsidP="00121922">
      <w:pPr>
        <w:spacing w:before="100" w:beforeAutospacing="1" w:after="100" w:afterAutospacing="1"/>
        <w:ind w:left="180" w:right="180"/>
        <w:jc w:val="lowKashida"/>
        <w:rPr>
          <w:color w:val="000000"/>
          <w:rtl/>
          <w:lang w:bidi="fa-IR"/>
        </w:rPr>
      </w:pPr>
      <w:r w:rsidRPr="007F4CC6">
        <w:rPr>
          <w:rFonts w:hint="cs"/>
          <w:color w:val="000000"/>
          <w:sz w:val="20"/>
          <w:szCs w:val="20"/>
          <w:rtl/>
          <w:lang w:bidi="fa-IR"/>
        </w:rPr>
        <w:t>1-31-رعایت اخلاق اسلامی وحرفه ای ،حفظ شئون دانشجویی وحسن رابطه با بیماران ،مراجعین وکارکنان بخش</w:t>
      </w:r>
    </w:p>
    <w:p w:rsidR="005E3BC9" w:rsidRPr="007F4CC6" w:rsidRDefault="005E3BC9" w:rsidP="00121922">
      <w:pPr>
        <w:spacing w:before="100" w:beforeAutospacing="1" w:after="100" w:afterAutospacing="1"/>
        <w:ind w:left="180" w:right="180"/>
        <w:jc w:val="lowKashida"/>
        <w:rPr>
          <w:color w:val="000000"/>
          <w:rtl/>
          <w:lang w:bidi="fa-IR"/>
        </w:rPr>
      </w:pPr>
      <w:r w:rsidRPr="007F4CC6">
        <w:rPr>
          <w:rFonts w:hint="cs"/>
          <w:color w:val="000000"/>
          <w:sz w:val="20"/>
          <w:szCs w:val="20"/>
          <w:rtl/>
          <w:lang w:bidi="fa-IR"/>
        </w:rPr>
        <w:t>2-31- حضور مرتب وتمام وقت در بخش ،کلاسهای مربوط وانجام کشیک های محوله براساس برنامه تنظیمی بخش</w:t>
      </w:r>
    </w:p>
    <w:p w:rsidR="005E3BC9" w:rsidRPr="007F4CC6" w:rsidRDefault="005E3BC9" w:rsidP="00121922">
      <w:pPr>
        <w:spacing w:before="100" w:beforeAutospacing="1" w:after="100" w:afterAutospacing="1"/>
        <w:ind w:left="180" w:right="180"/>
        <w:jc w:val="lowKashida"/>
        <w:rPr>
          <w:color w:val="000000"/>
          <w:rtl/>
          <w:lang w:bidi="fa-IR"/>
        </w:rPr>
      </w:pPr>
      <w:r w:rsidRPr="007F4CC6">
        <w:rPr>
          <w:rFonts w:hint="cs"/>
          <w:color w:val="000000"/>
          <w:sz w:val="20"/>
          <w:szCs w:val="20"/>
          <w:rtl/>
          <w:lang w:bidi="fa-IR"/>
        </w:rPr>
        <w:t xml:space="preserve">3-31- دقت واحساس مسئولیت در انجام امور محوله طبق ضوابط بخش از جمله تهیه وتکمیل پرونده بیماران </w:t>
      </w:r>
    </w:p>
    <w:p w:rsidR="005E3BC9" w:rsidRPr="007F4CC6" w:rsidRDefault="005E3BC9" w:rsidP="00121922">
      <w:pPr>
        <w:spacing w:before="100" w:beforeAutospacing="1" w:after="100" w:afterAutospacing="1"/>
        <w:ind w:left="180" w:right="180"/>
        <w:jc w:val="lowKashida"/>
        <w:rPr>
          <w:color w:val="000000"/>
          <w:rtl/>
          <w:lang w:bidi="fa-IR"/>
        </w:rPr>
      </w:pPr>
      <w:r w:rsidRPr="007F4CC6">
        <w:rPr>
          <w:rFonts w:hint="cs"/>
          <w:color w:val="000000"/>
          <w:sz w:val="20"/>
          <w:szCs w:val="20"/>
          <w:rtl/>
          <w:lang w:bidi="fa-IR"/>
        </w:rPr>
        <w:t xml:space="preserve">4-31- افزای مهارت وبهره گیری دانشجو از دوره های کارآموزی بالینی وکارورزی </w:t>
      </w:r>
    </w:p>
    <w:p w:rsidR="005E3BC9" w:rsidRPr="007F4CC6" w:rsidRDefault="005E3BC9" w:rsidP="00121922">
      <w:pPr>
        <w:spacing w:before="100" w:beforeAutospacing="1" w:after="100" w:afterAutospacing="1"/>
        <w:ind w:left="180" w:right="180"/>
        <w:jc w:val="lowKashida"/>
        <w:rPr>
          <w:color w:val="000000"/>
          <w:rtl/>
          <w:lang w:bidi="fa-IR"/>
        </w:rPr>
      </w:pPr>
      <w:r w:rsidRPr="007F4CC6">
        <w:rPr>
          <w:rFonts w:hint="cs"/>
          <w:color w:val="000000"/>
          <w:sz w:val="20"/>
          <w:szCs w:val="20"/>
          <w:rtl/>
          <w:lang w:bidi="fa-IR"/>
        </w:rPr>
        <w:t xml:space="preserve">5-31- شرکت در امتحان پایانی بخش وکسب نمره لازم </w:t>
      </w:r>
    </w:p>
    <w:p w:rsidR="005E3BC9" w:rsidRPr="007F4CC6" w:rsidRDefault="005E3BC9" w:rsidP="00121922">
      <w:pPr>
        <w:spacing w:before="100" w:beforeAutospacing="1" w:after="100" w:afterAutospacing="1"/>
        <w:ind w:left="180" w:right="180"/>
        <w:jc w:val="lowKashida"/>
        <w:rPr>
          <w:color w:val="000000"/>
          <w:rtl/>
          <w:lang w:bidi="fa-IR"/>
        </w:rPr>
      </w:pPr>
      <w:r w:rsidRPr="007F4CC6">
        <w:rPr>
          <w:rFonts w:hint="cs"/>
          <w:b/>
          <w:bCs/>
          <w:color w:val="000000"/>
          <w:sz w:val="20"/>
          <w:szCs w:val="20"/>
          <w:rtl/>
          <w:lang w:bidi="fa-IR"/>
        </w:rPr>
        <w:t>ماده 32)</w:t>
      </w:r>
      <w:r w:rsidRPr="007F4CC6">
        <w:rPr>
          <w:rFonts w:hint="cs"/>
          <w:color w:val="000000"/>
          <w:sz w:val="20"/>
          <w:szCs w:val="20"/>
          <w:rtl/>
          <w:lang w:bidi="fa-IR"/>
        </w:rPr>
        <w:t>برگزاری امتحان کتبی در پایان هر نیمسال تحصیلی از مراحل اول ودوم آموزش پزشکی ودرسهای نظری دوره کارآموزی بالینی الزامی است .</w:t>
      </w:r>
    </w:p>
    <w:p w:rsidR="005E3BC9" w:rsidRPr="007F4CC6" w:rsidRDefault="005E3BC9" w:rsidP="00121922">
      <w:pPr>
        <w:spacing w:before="100" w:beforeAutospacing="1" w:after="100" w:afterAutospacing="1"/>
        <w:ind w:left="180" w:right="180"/>
        <w:jc w:val="lowKashida"/>
        <w:rPr>
          <w:color w:val="000000"/>
          <w:rtl/>
          <w:lang w:bidi="fa-IR"/>
        </w:rPr>
      </w:pPr>
      <w:r w:rsidRPr="007F4CC6">
        <w:rPr>
          <w:rFonts w:hint="cs"/>
          <w:b/>
          <w:bCs/>
          <w:color w:val="000000"/>
          <w:sz w:val="20"/>
          <w:szCs w:val="20"/>
          <w:rtl/>
          <w:lang w:bidi="fa-IR"/>
        </w:rPr>
        <w:t>ماده 33)</w:t>
      </w:r>
      <w:r w:rsidRPr="007F4CC6">
        <w:rPr>
          <w:rFonts w:hint="cs"/>
          <w:color w:val="000000"/>
          <w:sz w:val="20"/>
          <w:szCs w:val="20"/>
          <w:rtl/>
          <w:lang w:bidi="fa-IR"/>
        </w:rPr>
        <w:t>نتیجه ارزیابی پیشرفت تحصیلی دانشجو براساس مفاد مندرج در مواد 30 و31 به صورت نمره تعیین می شود ونمره دانشجو در هر درس یا هر بخش بصورت عددی بین صفرتا بیست شمخص می شود .</w:t>
      </w:r>
    </w:p>
    <w:p w:rsidR="005E3BC9" w:rsidRPr="007F4CC6" w:rsidRDefault="005E3BC9" w:rsidP="00121922">
      <w:pPr>
        <w:spacing w:before="100" w:beforeAutospacing="1" w:after="100" w:afterAutospacing="1"/>
        <w:ind w:left="180" w:right="180"/>
        <w:jc w:val="lowKashida"/>
        <w:rPr>
          <w:color w:val="000000"/>
          <w:rtl/>
          <w:lang w:bidi="fa-IR"/>
        </w:rPr>
      </w:pPr>
      <w:r w:rsidRPr="007F4CC6">
        <w:rPr>
          <w:rFonts w:hint="cs"/>
          <w:b/>
          <w:bCs/>
          <w:color w:val="000000"/>
          <w:sz w:val="20"/>
          <w:szCs w:val="20"/>
          <w:rtl/>
          <w:lang w:bidi="fa-IR"/>
        </w:rPr>
        <w:t>ماده 34)</w:t>
      </w:r>
      <w:r w:rsidRPr="007F4CC6">
        <w:rPr>
          <w:rFonts w:hint="cs"/>
          <w:color w:val="000000"/>
          <w:sz w:val="20"/>
          <w:szCs w:val="20"/>
          <w:rtl/>
          <w:lang w:bidi="fa-IR"/>
        </w:rPr>
        <w:t>حداقل نمره قبولی در درسهای مرحله اول ودوم آموزش پزشکی 10وحداقل میانگین کل هریک ازاین مراحل 12 می باشد.حداقل نمره قبولی در هر یک از درسهای نظری مرحله کارآموزی بالینی وبخشهای مربوط به مراحل سوم وچهارم آموزش پزشکی 12استوحداقل میانگین کل هر یک از این مراحل 14می باشد.دانشجویی که در هر یک از دزسها یا بخشها حداقل نمره قبولی را کسب نماید،در اولین فرصت معین موظف به انتخاب مجددآن درس یا بخش است .با این حال نمرات کلیه دروس اعم از قبولی وردی درکارنامه دانشچو ثبتودر محاسبهمیانگین منظور می شود.</w:t>
      </w:r>
    </w:p>
    <w:p w:rsidR="005E3BC9" w:rsidRPr="007F4CC6" w:rsidRDefault="005E3BC9" w:rsidP="00121922">
      <w:pPr>
        <w:spacing w:before="100" w:beforeAutospacing="1" w:after="100" w:afterAutospacing="1"/>
        <w:ind w:left="180" w:right="180"/>
        <w:jc w:val="lowKashida"/>
        <w:rPr>
          <w:color w:val="000000"/>
          <w:rtl/>
          <w:lang w:bidi="fa-IR"/>
        </w:rPr>
      </w:pPr>
      <w:r w:rsidRPr="007F4CC6">
        <w:rPr>
          <w:rFonts w:hint="cs"/>
          <w:b/>
          <w:bCs/>
          <w:color w:val="000000"/>
          <w:sz w:val="20"/>
          <w:szCs w:val="20"/>
          <w:u w:val="single"/>
          <w:rtl/>
          <w:lang w:bidi="fa-IR"/>
        </w:rPr>
        <w:t>تبصره</w:t>
      </w:r>
      <w:r w:rsidRPr="007F4CC6">
        <w:rPr>
          <w:rFonts w:hint="cs"/>
          <w:color w:val="000000"/>
          <w:sz w:val="20"/>
          <w:szCs w:val="20"/>
          <w:u w:val="single"/>
          <w:rtl/>
          <w:lang w:bidi="fa-IR"/>
        </w:rPr>
        <w:t>:</w:t>
      </w:r>
      <w:r w:rsidRPr="007F4CC6">
        <w:rPr>
          <w:rFonts w:hint="cs"/>
          <w:color w:val="000000"/>
          <w:sz w:val="20"/>
          <w:szCs w:val="20"/>
          <w:rtl/>
          <w:lang w:bidi="fa-IR"/>
        </w:rPr>
        <w:t>هر یک از دروس نظری وعملی نمره مستقل دارند، اما نمره دروس نظر ی-عملی که یک درس محسوب می شوند،معدل دو قسمت نظری وعملی وباتوجه به ضرایب هرکدام است.در صورتی که معدل دوقسمت نظری وعملی به 10 نرسد ویا نمره یکی از آنها از 8کمتر باشد هرچند معدل به 10 رسیده باشد،هردوقسمت باید مجددا تکرارشود.</w:t>
      </w:r>
    </w:p>
    <w:p w:rsidR="005E3BC9" w:rsidRPr="007F4CC6" w:rsidRDefault="005E3BC9" w:rsidP="00121922">
      <w:pPr>
        <w:spacing w:before="100" w:beforeAutospacing="1" w:after="100" w:afterAutospacing="1"/>
        <w:ind w:left="180" w:right="180"/>
        <w:jc w:val="lowKashida"/>
        <w:rPr>
          <w:color w:val="000000"/>
          <w:rtl/>
          <w:lang w:bidi="fa-IR"/>
        </w:rPr>
      </w:pPr>
      <w:r w:rsidRPr="007F4CC6">
        <w:rPr>
          <w:rFonts w:hint="cs"/>
          <w:b/>
          <w:bCs/>
          <w:color w:val="000000"/>
          <w:sz w:val="20"/>
          <w:szCs w:val="20"/>
          <w:rtl/>
          <w:lang w:bidi="fa-IR"/>
        </w:rPr>
        <w:lastRenderedPageBreak/>
        <w:t>ماده35)</w:t>
      </w:r>
      <w:r w:rsidRPr="007F4CC6">
        <w:rPr>
          <w:rFonts w:hint="cs"/>
          <w:color w:val="000000"/>
          <w:sz w:val="20"/>
          <w:szCs w:val="20"/>
          <w:rtl/>
          <w:lang w:bidi="fa-IR"/>
        </w:rPr>
        <w:t>استاد یا اساتید هردرسیا هر بخش موظفند گزارش نمره نهایی دانشجو در آن درس یا بخش را حداکثر ظرف ده روز پس از برگزاری امتحان آن درس،به آموزش دانشکده تسلیم نماید.</w:t>
      </w:r>
    </w:p>
    <w:p w:rsidR="005E3BC9" w:rsidRPr="007F4CC6" w:rsidRDefault="005E3BC9" w:rsidP="00121922">
      <w:pPr>
        <w:spacing w:before="100" w:beforeAutospacing="1" w:after="100" w:afterAutospacing="1"/>
        <w:ind w:left="180" w:right="180"/>
        <w:jc w:val="lowKashida"/>
        <w:rPr>
          <w:color w:val="000000"/>
          <w:rtl/>
          <w:lang w:bidi="fa-IR"/>
        </w:rPr>
      </w:pPr>
      <w:r w:rsidRPr="007F4CC6">
        <w:rPr>
          <w:rFonts w:hint="cs"/>
          <w:color w:val="000000"/>
          <w:sz w:val="20"/>
          <w:szCs w:val="20"/>
          <w:rtl/>
          <w:lang w:bidi="fa-IR"/>
        </w:rPr>
        <w:t> </w:t>
      </w:r>
      <w:r w:rsidRPr="007F4CC6">
        <w:rPr>
          <w:rFonts w:hint="cs"/>
          <w:b/>
          <w:bCs/>
          <w:color w:val="000000"/>
          <w:sz w:val="20"/>
          <w:szCs w:val="20"/>
          <w:u w:val="single"/>
          <w:rtl/>
          <w:lang w:bidi="fa-IR"/>
        </w:rPr>
        <w:t>تبصره</w:t>
      </w:r>
      <w:r w:rsidRPr="007F4CC6">
        <w:rPr>
          <w:rFonts w:hint="cs"/>
          <w:color w:val="000000"/>
          <w:sz w:val="20"/>
          <w:szCs w:val="20"/>
          <w:u w:val="single"/>
          <w:rtl/>
          <w:lang w:bidi="fa-IR"/>
        </w:rPr>
        <w:t xml:space="preserve">: </w:t>
      </w:r>
      <w:r w:rsidRPr="007F4CC6">
        <w:rPr>
          <w:rFonts w:hint="cs"/>
          <w:color w:val="000000"/>
          <w:sz w:val="20"/>
          <w:szCs w:val="20"/>
          <w:rtl/>
          <w:lang w:bidi="fa-IR"/>
        </w:rPr>
        <w:t>پس از اعلام نمره توسط آموزش ،دانشجو می تواند حداکثر تا 3روز پس از اعلام نتایج اعتراضات خود را کتبا به آموزش دانشکده اعلام کند تا رسیدگی لازم صسورت پذیرد</w:t>
      </w:r>
    </w:p>
    <w:p w:rsidR="005E3BC9" w:rsidRPr="007F4CC6" w:rsidRDefault="005E3BC9" w:rsidP="00121922">
      <w:pPr>
        <w:spacing w:before="100" w:beforeAutospacing="1" w:after="100" w:afterAutospacing="1"/>
        <w:ind w:left="180" w:right="180"/>
        <w:jc w:val="lowKashida"/>
        <w:rPr>
          <w:color w:val="000000"/>
          <w:rtl/>
          <w:lang w:bidi="fa-IR"/>
        </w:rPr>
      </w:pPr>
      <w:r w:rsidRPr="007F4CC6">
        <w:rPr>
          <w:rFonts w:hint="cs"/>
          <w:b/>
          <w:bCs/>
          <w:color w:val="000000"/>
          <w:sz w:val="20"/>
          <w:szCs w:val="20"/>
          <w:rtl/>
          <w:lang w:bidi="fa-IR"/>
        </w:rPr>
        <w:t>ماده 36)</w:t>
      </w:r>
      <w:r w:rsidRPr="007F4CC6">
        <w:rPr>
          <w:rFonts w:hint="cs"/>
          <w:color w:val="000000"/>
          <w:sz w:val="20"/>
          <w:szCs w:val="20"/>
          <w:rtl/>
          <w:lang w:bidi="fa-IR"/>
        </w:rPr>
        <w:t>اداره آموزش دانشکده یا واحد ذیربط در هر دانشگاه موظف است نمرات نهایی را حداکثر تا دوهفته پس از برگزاری آخرین آمتحان هر نیمسال وبعد ازرسیدگی به اعترا ضات دانشجویان ورفع اشتباهات احتمالی به آموزش کل تسلیم نماید .</w:t>
      </w:r>
    </w:p>
    <w:p w:rsidR="005E3BC9" w:rsidRPr="007F4CC6" w:rsidRDefault="005E3BC9" w:rsidP="00121922">
      <w:pPr>
        <w:spacing w:before="100" w:beforeAutospacing="1" w:after="100" w:afterAutospacing="1"/>
        <w:ind w:left="180" w:right="180"/>
        <w:jc w:val="lowKashida"/>
        <w:rPr>
          <w:color w:val="000000"/>
          <w:rtl/>
          <w:lang w:bidi="fa-IR"/>
        </w:rPr>
      </w:pPr>
      <w:r w:rsidRPr="007F4CC6">
        <w:rPr>
          <w:rFonts w:hint="cs"/>
          <w:b/>
          <w:bCs/>
          <w:color w:val="000000"/>
          <w:sz w:val="20"/>
          <w:szCs w:val="20"/>
          <w:u w:val="single"/>
          <w:rtl/>
          <w:lang w:bidi="fa-IR"/>
        </w:rPr>
        <w:t xml:space="preserve">تبصره </w:t>
      </w:r>
      <w:r w:rsidRPr="007F4CC6">
        <w:rPr>
          <w:rFonts w:hint="cs"/>
          <w:color w:val="000000"/>
          <w:sz w:val="20"/>
          <w:szCs w:val="20"/>
          <w:u w:val="single"/>
          <w:rtl/>
          <w:lang w:bidi="fa-IR"/>
        </w:rPr>
        <w:t>:</w:t>
      </w:r>
      <w:r w:rsidRPr="007F4CC6">
        <w:rPr>
          <w:rFonts w:hint="cs"/>
          <w:color w:val="000000"/>
          <w:sz w:val="20"/>
          <w:szCs w:val="20"/>
          <w:rtl/>
          <w:lang w:bidi="fa-IR"/>
        </w:rPr>
        <w:t>نمره پس از اعلام به آموزش کل دانشگاه غیر قابل تغییر است .</w:t>
      </w:r>
    </w:p>
    <w:p w:rsidR="005E3BC9" w:rsidRPr="007F4CC6" w:rsidRDefault="005E3BC9" w:rsidP="00121922">
      <w:pPr>
        <w:spacing w:before="100" w:beforeAutospacing="1" w:after="100" w:afterAutospacing="1"/>
        <w:ind w:left="180" w:right="180"/>
        <w:jc w:val="lowKashida"/>
        <w:rPr>
          <w:color w:val="000000"/>
          <w:rtl/>
          <w:lang w:bidi="fa-IR"/>
        </w:rPr>
      </w:pPr>
      <w:r w:rsidRPr="007F4CC6">
        <w:rPr>
          <w:rFonts w:hint="cs"/>
          <w:color w:val="000000"/>
          <w:sz w:val="20"/>
          <w:szCs w:val="20"/>
          <w:rtl/>
          <w:lang w:bidi="fa-IR"/>
        </w:rPr>
        <w:t> </w:t>
      </w:r>
      <w:r w:rsidRPr="007F4CC6">
        <w:rPr>
          <w:rFonts w:hint="cs"/>
          <w:b/>
          <w:bCs/>
          <w:color w:val="000000"/>
          <w:sz w:val="20"/>
          <w:szCs w:val="20"/>
          <w:rtl/>
          <w:lang w:bidi="fa-IR"/>
        </w:rPr>
        <w:t>ماده 37)</w:t>
      </w:r>
      <w:r w:rsidRPr="007F4CC6">
        <w:rPr>
          <w:rFonts w:hint="cs"/>
          <w:color w:val="000000"/>
          <w:sz w:val="20"/>
          <w:szCs w:val="20"/>
          <w:rtl/>
          <w:lang w:bidi="fa-IR"/>
        </w:rPr>
        <w:t>در پایان هر نیمسال تحصیلی از مراحل اول ودوم ،میانگین نمرات دانشجو در آن نیمسال ومیانگین کل نمرات او تا پایان آن نیمسال محاسبه ودر پایان هر پایان هریک از مراحل دوره دکتری عمومی پزشکی نیز،میانگین کل نمرات دانشجو در آن مرحله محاسبه ودر کارنامه وی ثبت می شود .</w:t>
      </w:r>
    </w:p>
    <w:p w:rsidR="005E3BC9" w:rsidRPr="007F4CC6" w:rsidRDefault="005E3BC9" w:rsidP="00121922">
      <w:pPr>
        <w:spacing w:before="100" w:beforeAutospacing="1" w:after="100" w:afterAutospacing="1"/>
        <w:ind w:left="180" w:right="180"/>
        <w:jc w:val="lowKashida"/>
        <w:rPr>
          <w:color w:val="000000"/>
          <w:rtl/>
          <w:lang w:bidi="fa-IR"/>
        </w:rPr>
      </w:pPr>
      <w:r w:rsidRPr="007F4CC6">
        <w:rPr>
          <w:rFonts w:hint="cs"/>
          <w:b/>
          <w:bCs/>
          <w:color w:val="000000"/>
          <w:sz w:val="20"/>
          <w:szCs w:val="20"/>
          <w:u w:val="single"/>
          <w:rtl/>
          <w:lang w:bidi="fa-IR"/>
        </w:rPr>
        <w:t>تبصره 1</w:t>
      </w:r>
      <w:r w:rsidRPr="007F4CC6">
        <w:rPr>
          <w:rFonts w:hint="cs"/>
          <w:color w:val="000000"/>
          <w:sz w:val="20"/>
          <w:szCs w:val="20"/>
          <w:u w:val="single"/>
          <w:rtl/>
          <w:lang w:bidi="fa-IR"/>
        </w:rPr>
        <w:t>:</w:t>
      </w:r>
      <w:r w:rsidRPr="007F4CC6">
        <w:rPr>
          <w:rFonts w:hint="cs"/>
          <w:color w:val="000000"/>
          <w:sz w:val="20"/>
          <w:szCs w:val="20"/>
          <w:rtl/>
          <w:lang w:bidi="fa-IR"/>
        </w:rPr>
        <w:t>برای محاسبه میانگین نمرات ،تعداد واحدهای هردرس یلبخش در نمره آن درس یا بخش ضرب می شود ومجموع حاصل ضربها برتعداد کل واحدها یی که دانشجو برای آنها نمره قبولی یا مردودی دریافت داشته است ،تقسیم می شود .</w:t>
      </w:r>
    </w:p>
    <w:p w:rsidR="005E3BC9" w:rsidRPr="007F4CC6" w:rsidRDefault="005E3BC9" w:rsidP="00121922">
      <w:pPr>
        <w:spacing w:before="100" w:beforeAutospacing="1" w:after="100" w:afterAutospacing="1"/>
        <w:ind w:left="180" w:right="180"/>
        <w:jc w:val="lowKashida"/>
        <w:rPr>
          <w:color w:val="000000"/>
          <w:rtl/>
          <w:lang w:bidi="fa-IR"/>
        </w:rPr>
      </w:pPr>
      <w:r w:rsidRPr="007F4CC6">
        <w:rPr>
          <w:rFonts w:hint="cs"/>
          <w:b/>
          <w:bCs/>
          <w:color w:val="000000"/>
          <w:sz w:val="20"/>
          <w:szCs w:val="20"/>
          <w:u w:val="single"/>
          <w:rtl/>
          <w:lang w:bidi="fa-IR"/>
        </w:rPr>
        <w:t>تبصره 2</w:t>
      </w:r>
      <w:r w:rsidRPr="007F4CC6">
        <w:rPr>
          <w:rFonts w:hint="cs"/>
          <w:color w:val="000000"/>
          <w:sz w:val="20"/>
          <w:szCs w:val="20"/>
          <w:u w:val="single"/>
          <w:rtl/>
          <w:lang w:bidi="fa-IR"/>
        </w:rPr>
        <w:t>:</w:t>
      </w:r>
      <w:r w:rsidRPr="007F4CC6">
        <w:rPr>
          <w:rFonts w:hint="cs"/>
          <w:color w:val="000000"/>
          <w:sz w:val="20"/>
          <w:szCs w:val="20"/>
          <w:rtl/>
          <w:lang w:bidi="fa-IR"/>
        </w:rPr>
        <w:t>دوره تابستانی به عنوان نیمسال تحصیلی محسوب نمی شود ،نمرات درسهایی که دانشجو در دوره تابستانی می گذراند تنها در محاسبه میانگین کل مرحله مربوطه محسوب می شود .</w:t>
      </w:r>
    </w:p>
    <w:p w:rsidR="005E3BC9" w:rsidRDefault="005E3BC9" w:rsidP="00121922">
      <w:pPr>
        <w:spacing w:before="100" w:beforeAutospacing="1" w:after="100" w:afterAutospacing="1"/>
        <w:ind w:left="180" w:right="180"/>
        <w:jc w:val="lowKashida"/>
        <w:rPr>
          <w:rFonts w:hint="cs"/>
          <w:color w:val="000000"/>
          <w:sz w:val="20"/>
          <w:szCs w:val="20"/>
          <w:rtl/>
          <w:lang w:bidi="fa-IR"/>
        </w:rPr>
      </w:pPr>
      <w:r w:rsidRPr="007F4CC6">
        <w:rPr>
          <w:rFonts w:hint="cs"/>
          <w:b/>
          <w:bCs/>
          <w:color w:val="000000"/>
          <w:sz w:val="20"/>
          <w:szCs w:val="20"/>
          <w:rtl/>
          <w:lang w:bidi="fa-IR"/>
        </w:rPr>
        <w:t>ماده 38)</w:t>
      </w:r>
      <w:r w:rsidRPr="007F4CC6">
        <w:rPr>
          <w:rFonts w:hint="cs"/>
          <w:color w:val="000000"/>
          <w:sz w:val="20"/>
          <w:szCs w:val="20"/>
          <w:rtl/>
          <w:lang w:bidi="fa-IR"/>
        </w:rPr>
        <w:t>میانگین نمرات دانشجودر هیچ نیمسال از مراحل اول ودوم آموزش پزشکی نباید از 12 کمتر باشد ،در غیر این صورت ،نام نویسی دانشجو در نیمسال بعد ،به صورت مشروط خواهد بود .</w:t>
      </w:r>
    </w:p>
    <w:p w:rsidR="005E3BC9" w:rsidRDefault="005E3BC9" w:rsidP="00121922">
      <w:pPr>
        <w:spacing w:before="100" w:beforeAutospacing="1" w:after="100" w:afterAutospacing="1"/>
        <w:ind w:left="180" w:right="180"/>
        <w:jc w:val="lowKashida"/>
        <w:rPr>
          <w:rFonts w:hint="cs"/>
          <w:b/>
          <w:bCs/>
          <w:color w:val="000000"/>
          <w:sz w:val="20"/>
          <w:szCs w:val="20"/>
          <w:u w:val="single"/>
          <w:rtl/>
          <w:lang w:bidi="fa-IR"/>
        </w:rPr>
      </w:pPr>
    </w:p>
    <w:p w:rsidR="005E3BC9" w:rsidRDefault="005E3BC9" w:rsidP="00121922">
      <w:pPr>
        <w:spacing w:before="100" w:beforeAutospacing="1" w:after="100" w:afterAutospacing="1"/>
        <w:ind w:left="180" w:right="180"/>
        <w:jc w:val="lowKashida"/>
        <w:rPr>
          <w:rFonts w:hint="cs"/>
          <w:b/>
          <w:bCs/>
          <w:color w:val="000000"/>
          <w:sz w:val="20"/>
          <w:szCs w:val="20"/>
          <w:u w:val="single"/>
          <w:rtl/>
          <w:lang w:bidi="fa-IR"/>
        </w:rPr>
      </w:pPr>
    </w:p>
    <w:p w:rsidR="005E3BC9" w:rsidRPr="007F4CC6" w:rsidRDefault="005E3BC9" w:rsidP="00121922">
      <w:pPr>
        <w:spacing w:before="100" w:beforeAutospacing="1" w:after="100" w:afterAutospacing="1"/>
        <w:ind w:left="180" w:right="180"/>
        <w:jc w:val="lowKashida"/>
        <w:rPr>
          <w:color w:val="000000"/>
          <w:rtl/>
          <w:lang w:bidi="fa-IR"/>
        </w:rPr>
      </w:pPr>
      <w:r w:rsidRPr="007F4CC6">
        <w:rPr>
          <w:rFonts w:hint="cs"/>
          <w:b/>
          <w:bCs/>
          <w:color w:val="000000"/>
          <w:sz w:val="20"/>
          <w:szCs w:val="20"/>
          <w:u w:val="single"/>
          <w:rtl/>
          <w:lang w:bidi="fa-IR"/>
        </w:rPr>
        <w:t>تبصره 1:</w:t>
      </w:r>
      <w:r w:rsidRPr="007F4CC6">
        <w:rPr>
          <w:rFonts w:hint="cs"/>
          <w:color w:val="000000"/>
          <w:sz w:val="20"/>
          <w:szCs w:val="20"/>
          <w:rtl/>
          <w:lang w:bidi="fa-IR"/>
        </w:rPr>
        <w:t>در مواردی که تعداد واحدهای ارائه شده توسط دانشگاه کمتر از 12 واحد باشد نیمسال جزو سنوات تحصیلی محسوب نخواهد شد ولیکن در صورت کسرمیانگین به عنوان نیمسال مشروطی محاسبه نخواهد شد.در مواردی که به علت مشکلات دانشجو یانیمسال آخردر هر یک از مراحل آموزش پزشکی،تعدادواحدها کمتراز 12 واحد باشد ،آن نیمسال جزو سنوات تحصیلی دانشجو محسوب ودر صورت کسر میانگین به عنوان نیمسال مشروطی نیز محاسبه خواخهد شد.</w:t>
      </w:r>
    </w:p>
    <w:p w:rsidR="005E3BC9" w:rsidRPr="007F4CC6" w:rsidRDefault="005E3BC9" w:rsidP="00121922">
      <w:pPr>
        <w:spacing w:before="100" w:beforeAutospacing="1" w:after="100" w:afterAutospacing="1"/>
        <w:ind w:left="180" w:right="180"/>
        <w:jc w:val="lowKashida"/>
        <w:rPr>
          <w:color w:val="000000"/>
          <w:rtl/>
          <w:lang w:bidi="fa-IR"/>
        </w:rPr>
      </w:pPr>
      <w:r w:rsidRPr="007F4CC6">
        <w:rPr>
          <w:rFonts w:hint="cs"/>
          <w:b/>
          <w:bCs/>
          <w:color w:val="000000"/>
          <w:sz w:val="20"/>
          <w:szCs w:val="20"/>
          <w:u w:val="single"/>
          <w:rtl/>
          <w:lang w:bidi="fa-IR"/>
        </w:rPr>
        <w:t>تبصره 2:</w:t>
      </w:r>
      <w:r w:rsidRPr="007F4CC6">
        <w:rPr>
          <w:rFonts w:hint="cs"/>
          <w:color w:val="000000"/>
          <w:sz w:val="20"/>
          <w:szCs w:val="20"/>
          <w:rtl/>
          <w:lang w:bidi="fa-IR"/>
        </w:rPr>
        <w:t>دانشگاه موظف است موضوع مشروط بودن نام نویسی دانشجو را هر بار کتبا به وی واولیاء اواطلاع دهد ویک نسخه از آن رادر پرونده دانشجو ضبط کند.با این وصف قصور در اخطار به وی از طرف دانشگاه ویا اظهار بی اطلاعی دانشجو ازاین امر ،مانع از اجرای مقررات نخواهد بود.</w:t>
      </w:r>
    </w:p>
    <w:p w:rsidR="005E3BC9" w:rsidRPr="007F4CC6" w:rsidRDefault="005E3BC9" w:rsidP="00121922">
      <w:pPr>
        <w:spacing w:before="100" w:beforeAutospacing="1" w:after="100" w:afterAutospacing="1"/>
        <w:ind w:left="180" w:right="180"/>
        <w:jc w:val="lowKashida"/>
        <w:rPr>
          <w:color w:val="000000"/>
          <w:rtl/>
          <w:lang w:bidi="fa-IR"/>
        </w:rPr>
      </w:pPr>
      <w:r w:rsidRPr="007F4CC6">
        <w:rPr>
          <w:rFonts w:hint="cs"/>
          <w:b/>
          <w:bCs/>
          <w:color w:val="000000"/>
          <w:sz w:val="20"/>
          <w:szCs w:val="20"/>
          <w:rtl/>
          <w:lang w:bidi="fa-IR"/>
        </w:rPr>
        <w:t>ماده 39)</w:t>
      </w:r>
      <w:r w:rsidRPr="007F4CC6">
        <w:rPr>
          <w:rFonts w:hint="cs"/>
          <w:color w:val="000000"/>
          <w:sz w:val="20"/>
          <w:szCs w:val="20"/>
          <w:rtl/>
          <w:lang w:bidi="fa-IR"/>
        </w:rPr>
        <w:t>دانشجویی که به صورت مشروط نام نویسی می کند حتی در نیمسال آخر در هر یک از مراحل اول ودوم آموزش پزشکی ،حق انتخاب بیش از 14واحددرسی در آن نیمسال راندارد .</w:t>
      </w:r>
    </w:p>
    <w:p w:rsidR="005E3BC9" w:rsidRPr="007F4CC6" w:rsidRDefault="005E3BC9" w:rsidP="00121922">
      <w:pPr>
        <w:spacing w:before="100" w:beforeAutospacing="1" w:after="100" w:afterAutospacing="1"/>
        <w:ind w:left="180" w:right="180"/>
        <w:jc w:val="lowKashida"/>
        <w:rPr>
          <w:color w:val="000000"/>
          <w:rtl/>
          <w:lang w:bidi="fa-IR"/>
        </w:rPr>
      </w:pPr>
      <w:r w:rsidRPr="007F4CC6">
        <w:rPr>
          <w:rFonts w:hint="cs"/>
          <w:b/>
          <w:bCs/>
          <w:color w:val="000000"/>
          <w:sz w:val="20"/>
          <w:szCs w:val="20"/>
          <w:u w:val="single"/>
          <w:rtl/>
          <w:lang w:bidi="fa-IR"/>
        </w:rPr>
        <w:lastRenderedPageBreak/>
        <w:t>تبصره :</w:t>
      </w:r>
      <w:r w:rsidRPr="007F4CC6">
        <w:rPr>
          <w:rFonts w:hint="cs"/>
          <w:color w:val="000000"/>
          <w:sz w:val="20"/>
          <w:szCs w:val="20"/>
          <w:rtl/>
          <w:lang w:bidi="fa-IR"/>
        </w:rPr>
        <w:t>در موارداستثنایی ،درنیمسال آخر تحصیلی درهریک از مراحل اول ودوم آموزش پزشکی با توجه به تعداد واحد باقی مانده وسوابق تحصیلی دانشجو،تصمیم گیری درخصوص ارائه بیش از 14 واحددرسی به دانشجو ی مشروط به عهده شورای آموزشی دانشگاه است.در هر صورت این تعداد بیش از 20 واحد نبایدباشد.</w:t>
      </w:r>
    </w:p>
    <w:p w:rsidR="005E3BC9" w:rsidRPr="007F4CC6" w:rsidRDefault="005E3BC9" w:rsidP="00121922">
      <w:pPr>
        <w:spacing w:before="100" w:beforeAutospacing="1" w:after="100" w:afterAutospacing="1"/>
        <w:ind w:left="180" w:right="180"/>
        <w:jc w:val="lowKashida"/>
        <w:rPr>
          <w:color w:val="000000"/>
          <w:rtl/>
          <w:lang w:bidi="fa-IR"/>
        </w:rPr>
      </w:pPr>
      <w:r w:rsidRPr="007F4CC6">
        <w:rPr>
          <w:rFonts w:hint="cs"/>
          <w:b/>
          <w:bCs/>
          <w:color w:val="000000"/>
          <w:sz w:val="20"/>
          <w:szCs w:val="20"/>
          <w:rtl/>
          <w:lang w:bidi="fa-IR"/>
        </w:rPr>
        <w:t>ماده 40)</w:t>
      </w:r>
      <w:r w:rsidRPr="007F4CC6">
        <w:rPr>
          <w:rFonts w:hint="cs"/>
          <w:color w:val="000000"/>
          <w:sz w:val="20"/>
          <w:szCs w:val="20"/>
          <w:rtl/>
          <w:lang w:bidi="fa-IR"/>
        </w:rPr>
        <w:t>دانشجویی که در مراحل اول ودوم آموزش پزشکی برای 3نیمسال متوالی یا 4 نیمسال متناوب مشروط شود،از ادامه تحصیل محروم می شود وچنانچه میانگین کل واحدهایی که گذرانیده است حداقل 10 باشد، می تواند برابردستورالعمل مندرج در تبصره 2ماده 13 به رشته دیگری در مقاطع کاردانی ،کارشناسی پیوسته وکارشناسی نا پیوسته تغییر رشته دهد.</w:t>
      </w:r>
    </w:p>
    <w:p w:rsidR="005E3BC9" w:rsidRPr="007F4CC6" w:rsidRDefault="005E3BC9" w:rsidP="00121922">
      <w:pPr>
        <w:spacing w:before="100" w:beforeAutospacing="1" w:after="100" w:afterAutospacing="1"/>
        <w:ind w:left="180" w:right="180"/>
        <w:jc w:val="lowKashida"/>
        <w:rPr>
          <w:color w:val="000000"/>
          <w:rtl/>
          <w:lang w:bidi="fa-IR"/>
        </w:rPr>
      </w:pPr>
      <w:r w:rsidRPr="007F4CC6">
        <w:rPr>
          <w:rFonts w:hint="cs"/>
          <w:b/>
          <w:bCs/>
          <w:color w:val="000000"/>
          <w:sz w:val="20"/>
          <w:szCs w:val="20"/>
          <w:rtl/>
          <w:lang w:bidi="fa-IR"/>
        </w:rPr>
        <w:t>ماده 41)</w:t>
      </w:r>
      <w:r w:rsidRPr="007F4CC6">
        <w:rPr>
          <w:rFonts w:hint="cs"/>
          <w:color w:val="000000"/>
          <w:sz w:val="20"/>
          <w:szCs w:val="20"/>
          <w:rtl/>
          <w:lang w:bidi="fa-IR"/>
        </w:rPr>
        <w:t>میانگین کل نمرات دانشجو در پایان هریک از مراحل اول ودوم پزشکی نباید از 12 ومیانگین کل نمرات دانشجو در پایان هریک از مراحل سوم وچهارم پزشکی نباید کمتراز 14 باشد،دانشجویی که درپایان هریک از مراحل مذکوردارای میانگین کل کمتراز حد تعیین شده باشد،در صورتی کهمدت مجاز تحصیل وی در آن مرحله به پایان نرسیده باشد، می تواند درسها یا بخشها یی راکه در آنها حسب موردنمره کمتراز12 یا14 آورده است،تکرارکند .درغیراینصورت حق ورود به مرحله بعدی ویافراقت از تحصیل را نخواهد داشت .بدیهی است که نمرات دروس تکراری اضافه برنمرات قبلی در کارنامه دانشجو ثبت ودر محاسبه میانگین کل اومحسوب خواهد شد.</w:t>
      </w:r>
    </w:p>
    <w:p w:rsidR="005E3BC9" w:rsidRPr="007F4CC6" w:rsidRDefault="005E3BC9" w:rsidP="00121922">
      <w:pPr>
        <w:spacing w:before="100" w:beforeAutospacing="1" w:after="100" w:afterAutospacing="1"/>
        <w:ind w:left="180" w:right="180"/>
        <w:jc w:val="lowKashida"/>
        <w:rPr>
          <w:color w:val="000000"/>
          <w:rtl/>
          <w:lang w:bidi="fa-IR"/>
        </w:rPr>
      </w:pPr>
      <w:r w:rsidRPr="007F4CC6">
        <w:rPr>
          <w:rFonts w:hint="cs"/>
          <w:b/>
          <w:bCs/>
          <w:color w:val="000000"/>
          <w:sz w:val="20"/>
          <w:szCs w:val="20"/>
          <w:u w:val="single"/>
          <w:rtl/>
          <w:lang w:bidi="fa-IR"/>
        </w:rPr>
        <w:t>تبصره 1:</w:t>
      </w:r>
      <w:r w:rsidRPr="007F4CC6">
        <w:rPr>
          <w:rFonts w:hint="cs"/>
          <w:color w:val="000000"/>
          <w:sz w:val="20"/>
          <w:szCs w:val="20"/>
          <w:rtl/>
          <w:lang w:bidi="fa-IR"/>
        </w:rPr>
        <w:t>در صورتی که دانشجو درسها یا بخشهای بانمرات کمتراز 14 راجهت جبران کمبود میانگین هر یک از مراحل سوم وچهارم دوره دکتری عمومی پزشکی تکرارنموده ونمرات بالاتر از 14 کسب کرده ولیکن کمبود میانگین کل آن مرحله جبران نشده باشد،ضمن رعایت سایرمفررات آموزشی می تواند مجدداهمان درسها یابخشها را علیرغم داشتن نمره بالاتر از 14 تکرارنمایدتا کمبود میانگین مرحله مربوطه جبران شود .</w:t>
      </w:r>
    </w:p>
    <w:p w:rsidR="005E3BC9" w:rsidRPr="007F4CC6" w:rsidRDefault="005E3BC9" w:rsidP="00121922">
      <w:pPr>
        <w:spacing w:before="100" w:beforeAutospacing="1" w:after="100" w:afterAutospacing="1"/>
        <w:ind w:left="180" w:right="180"/>
        <w:jc w:val="lowKashida"/>
        <w:rPr>
          <w:color w:val="000000"/>
          <w:rtl/>
          <w:lang w:bidi="fa-IR"/>
        </w:rPr>
      </w:pPr>
      <w:r w:rsidRPr="007F4CC6">
        <w:rPr>
          <w:rFonts w:hint="cs"/>
          <w:color w:val="000000"/>
          <w:sz w:val="20"/>
          <w:szCs w:val="20"/>
          <w:rtl/>
          <w:lang w:bidi="fa-IR"/>
        </w:rPr>
        <w:t>بدیهی است که نمرات درسهای تکراری اضافه برنمرات قبلی در کارنامه دانشجو ثبت ودرمیانگین کل مرحلهمربوطه محسوب خواهد شد.</w:t>
      </w:r>
    </w:p>
    <w:p w:rsidR="005E3BC9" w:rsidRPr="007F4CC6" w:rsidRDefault="005E3BC9" w:rsidP="00121922">
      <w:pPr>
        <w:spacing w:before="100" w:beforeAutospacing="1" w:after="100" w:afterAutospacing="1"/>
        <w:ind w:left="180" w:right="180"/>
        <w:jc w:val="lowKashida"/>
        <w:rPr>
          <w:color w:val="000000"/>
          <w:rtl/>
          <w:lang w:bidi="fa-IR"/>
        </w:rPr>
      </w:pPr>
      <w:r w:rsidRPr="007F4CC6">
        <w:rPr>
          <w:rFonts w:hint="cs"/>
          <w:b/>
          <w:bCs/>
          <w:color w:val="000000"/>
          <w:sz w:val="20"/>
          <w:szCs w:val="20"/>
          <w:u w:val="single"/>
          <w:rtl/>
          <w:lang w:bidi="fa-IR"/>
        </w:rPr>
        <w:t>تبصره2:</w:t>
      </w:r>
      <w:r w:rsidRPr="007F4CC6">
        <w:rPr>
          <w:rFonts w:hint="cs"/>
          <w:color w:val="000000"/>
          <w:sz w:val="20"/>
          <w:szCs w:val="20"/>
          <w:rtl/>
          <w:lang w:bidi="fa-IR"/>
        </w:rPr>
        <w:t>درصورتی که دانشجویی ،تعدادی از درسها یا بخشهایی را که درآن ها حسب مورد نمره کمتر از 12یا 14 آورده ،جهت جبران میانگین کل هریک از مراحل دوره دکتری عمومی پزشکی تکرارنماید ودر درس یا بخش تکراری مردودشود، چنانچه پس از احتساب کلیه نمرات قبولی ،ردی وتکراری میانگین کل مرحله مربوطه به حد نصاب رسیده باشد ،قبولی قبلی اودرآن درس یا بخش ملاک عمل است ودانشجو می تواند وارد مرحله بعدی شود ودر صورتی که میانگین کل مرحله مربوطه به حد نصاب نرسیده باشد دانشجودر آن درس یا بخش مردود است وعلیرغم این که قبلانمره قبولی کسب نموده بایستی مجددا آن درس یا بخش را تکرار نماید .</w:t>
      </w:r>
    </w:p>
    <w:p w:rsidR="005E3BC9" w:rsidRPr="007F4CC6" w:rsidRDefault="005E3BC9" w:rsidP="00121922">
      <w:pPr>
        <w:spacing w:before="100" w:beforeAutospacing="1" w:after="100" w:afterAutospacing="1"/>
        <w:ind w:left="180" w:right="180"/>
        <w:jc w:val="lowKashida"/>
        <w:rPr>
          <w:color w:val="000000"/>
          <w:rtl/>
          <w:lang w:bidi="fa-IR"/>
        </w:rPr>
      </w:pPr>
      <w:r w:rsidRPr="007F4CC6">
        <w:rPr>
          <w:rFonts w:hint="cs"/>
          <w:b/>
          <w:bCs/>
          <w:color w:val="000000"/>
          <w:sz w:val="20"/>
          <w:szCs w:val="20"/>
          <w:u w:val="single"/>
          <w:rtl/>
          <w:lang w:bidi="fa-IR"/>
        </w:rPr>
        <w:t>تبصره 3:</w:t>
      </w:r>
      <w:r w:rsidRPr="007F4CC6">
        <w:rPr>
          <w:rFonts w:hint="cs"/>
          <w:color w:val="000000"/>
          <w:sz w:val="20"/>
          <w:szCs w:val="20"/>
          <w:rtl/>
          <w:lang w:bidi="fa-IR"/>
        </w:rPr>
        <w:t>دانشجویی که نتواند یا نخواهد از فرصت مذکور در این ماده استفاده کند ،یا علی رغم استفاده از آن نتواند کمبود میانگین کل خود راجبران نماید چنانچه میانگین کل واحدهایی که گذرانیده است حداقل 10 باشد ،می تواند برابر دستورالعمل مندرج در تبصره 2ماده 13به رشته دیگری درمقاطع کاردانی وکارشناسی پیوسته یا ناپیوسته تغییررشته دهد.</w:t>
      </w:r>
    </w:p>
    <w:p w:rsidR="005E3BC9" w:rsidRDefault="005E3BC9" w:rsidP="00121922">
      <w:pPr>
        <w:spacing w:before="100" w:beforeAutospacing="1" w:after="100" w:afterAutospacing="1"/>
        <w:ind w:left="180" w:right="180"/>
        <w:jc w:val="lowKashida"/>
        <w:rPr>
          <w:rFonts w:hint="cs"/>
          <w:color w:val="000000"/>
          <w:sz w:val="20"/>
          <w:szCs w:val="20"/>
          <w:rtl/>
          <w:lang w:bidi="fa-IR"/>
        </w:rPr>
      </w:pPr>
      <w:r w:rsidRPr="007F4CC6">
        <w:rPr>
          <w:rFonts w:hint="cs"/>
          <w:b/>
          <w:bCs/>
          <w:color w:val="000000"/>
          <w:sz w:val="20"/>
          <w:szCs w:val="20"/>
          <w:rtl/>
          <w:lang w:bidi="fa-IR"/>
        </w:rPr>
        <w:t>ماده 42)</w:t>
      </w:r>
      <w:r w:rsidRPr="007F4CC6">
        <w:rPr>
          <w:rFonts w:hint="cs"/>
          <w:color w:val="000000"/>
          <w:sz w:val="20"/>
          <w:szCs w:val="20"/>
          <w:rtl/>
          <w:lang w:bidi="fa-IR"/>
        </w:rPr>
        <w:t>دانشجویی که به لحاظ مشروط شدن بیش از حد ازادامه تحصیل محروم می شود ،در صورت انجام یا لغو تعهداتی که در دوران تحصیل سپرده است ،می تواند برای تحصیل مجدد در آزمون سراسری به غیراز رشته قبلی خود شرکت کند ودر صورت فبولی در رشته موردعلاقه خود ادامه تحصیل دهد.دانشگاه پذیرنده می تواند واحدهایی راکه دانشجو در رشته قبلی گذرانده است،بابرنامه رشته جدید تطبیق داده ومطابق مقررات مربوطه بعضی یا تمام آنهارابپذیرد.</w:t>
      </w:r>
    </w:p>
    <w:p w:rsidR="00F16D0A" w:rsidRPr="003969BC" w:rsidRDefault="003969BC" w:rsidP="003969BC">
      <w:pPr>
        <w:ind w:left="180" w:right="180"/>
        <w:rPr>
          <w:rtl/>
        </w:rPr>
      </w:pPr>
      <w:r>
        <w:rPr>
          <w:rFonts w:cs="B Nazanin" w:hint="cs"/>
          <w:b/>
          <w:bCs/>
          <w:color w:val="993366"/>
          <w:rtl/>
          <w:lang w:bidi="fa-IR"/>
        </w:rPr>
        <w:lastRenderedPageBreak/>
        <w:t xml:space="preserve">    </w:t>
      </w:r>
      <w:r w:rsidRPr="003969BC">
        <w:rPr>
          <w:rFonts w:cs="B Nazanin" w:hint="cs"/>
          <w:b/>
          <w:bCs/>
          <w:color w:val="993366"/>
          <w:rtl/>
          <w:lang w:bidi="fa-IR"/>
        </w:rPr>
        <w:t>ف</w:t>
      </w:r>
      <w:r w:rsidR="00F16D0A" w:rsidRPr="003969BC">
        <w:rPr>
          <w:rFonts w:cs="B Nazanin" w:hint="cs"/>
          <w:b/>
          <w:bCs/>
          <w:color w:val="993366"/>
          <w:rtl/>
          <w:lang w:bidi="fa-IR"/>
        </w:rPr>
        <w:t>صل هفتم:مرخصي تحصيلي و انصراف از تحصيل</w:t>
      </w:r>
    </w:p>
    <w:p w:rsidR="00F16D0A" w:rsidRDefault="00F16D0A" w:rsidP="003969BC">
      <w:pPr>
        <w:spacing w:before="100" w:beforeAutospacing="1" w:after="100" w:afterAutospacing="1"/>
        <w:ind w:left="180" w:right="180"/>
        <w:jc w:val="lowKashida"/>
        <w:rPr>
          <w:rtl/>
        </w:rPr>
      </w:pPr>
      <w:r w:rsidRPr="007F4CC6">
        <w:rPr>
          <w:rFonts w:hint="cs"/>
          <w:b/>
          <w:bCs/>
          <w:sz w:val="20"/>
          <w:szCs w:val="20"/>
          <w:rtl/>
          <w:lang w:bidi="fa-IR"/>
        </w:rPr>
        <w:t>ماده 43)</w:t>
      </w:r>
      <w:r w:rsidRPr="007F4CC6">
        <w:rPr>
          <w:rFonts w:hint="cs"/>
          <w:sz w:val="20"/>
          <w:szCs w:val="20"/>
          <w:rtl/>
          <w:lang w:bidi="fa-IR"/>
        </w:rPr>
        <w:t>دانشجو پس ازگذراندن يك نيمسال تحصيلي مي تواننددر طول مراحل اول و دوم آموزش</w:t>
      </w:r>
      <w:r>
        <w:rPr>
          <w:rFonts w:hint="cs"/>
          <w:sz w:val="20"/>
          <w:szCs w:val="20"/>
          <w:rtl/>
          <w:lang w:bidi="fa-IR"/>
        </w:rPr>
        <w:t xml:space="preserve"> </w:t>
      </w:r>
      <w:r w:rsidRPr="007F4CC6">
        <w:rPr>
          <w:rFonts w:hint="cs"/>
          <w:sz w:val="20"/>
          <w:szCs w:val="20"/>
          <w:rtl/>
          <w:lang w:bidi="fa-IR"/>
        </w:rPr>
        <w:t>پزشكي حداكثر 2 نيمسال تحصيلي متوالي يامتناوب ودر هر يك از مراحل كار آموزي باليني و كارورزي</w:t>
      </w:r>
      <w:r>
        <w:rPr>
          <w:rFonts w:hint="cs"/>
          <w:sz w:val="20"/>
          <w:szCs w:val="20"/>
          <w:rtl/>
          <w:lang w:bidi="fa-IR"/>
        </w:rPr>
        <w:t xml:space="preserve"> </w:t>
      </w:r>
      <w:r w:rsidRPr="007F4CC6">
        <w:rPr>
          <w:rFonts w:hint="cs"/>
          <w:sz w:val="20"/>
          <w:szCs w:val="20"/>
          <w:rtl/>
          <w:lang w:bidi="fa-IR"/>
        </w:rPr>
        <w:t>حد اكثر تا سقف 6 ماه متوالي با احتساب در سنوات از مر خصي تحصيلي استفاده نمايند.</w:t>
      </w:r>
    </w:p>
    <w:p w:rsidR="00F16D0A" w:rsidRDefault="00F16D0A" w:rsidP="003969BC">
      <w:pPr>
        <w:spacing w:before="100" w:beforeAutospacing="1" w:after="100" w:afterAutospacing="1"/>
        <w:ind w:left="180" w:right="180"/>
        <w:jc w:val="lowKashida"/>
        <w:rPr>
          <w:rtl/>
        </w:rPr>
      </w:pPr>
      <w:r w:rsidRPr="007F4CC6">
        <w:rPr>
          <w:rFonts w:hint="cs"/>
          <w:b/>
          <w:bCs/>
          <w:sz w:val="20"/>
          <w:szCs w:val="20"/>
          <w:u w:val="single"/>
          <w:rtl/>
          <w:lang w:bidi="fa-IR"/>
        </w:rPr>
        <w:t>تبصره 1</w:t>
      </w:r>
      <w:r w:rsidRPr="007F4CC6">
        <w:rPr>
          <w:rFonts w:hint="cs"/>
          <w:b/>
          <w:bCs/>
          <w:sz w:val="20"/>
          <w:szCs w:val="20"/>
          <w:rtl/>
          <w:lang w:bidi="fa-IR"/>
        </w:rPr>
        <w:t>:</w:t>
      </w:r>
      <w:r w:rsidRPr="007F4CC6">
        <w:rPr>
          <w:rFonts w:hint="cs"/>
          <w:sz w:val="20"/>
          <w:szCs w:val="20"/>
          <w:rtl/>
          <w:lang w:bidi="fa-IR"/>
        </w:rPr>
        <w:t>موافقت با مرخصي تحصيلي دانشجو در نيمسال اول با شوراي آموزشي دانشگاه مي با شد.</w:t>
      </w:r>
    </w:p>
    <w:p w:rsidR="00F16D0A" w:rsidRDefault="00F16D0A" w:rsidP="003969BC">
      <w:pPr>
        <w:spacing w:before="100" w:beforeAutospacing="1" w:after="100" w:afterAutospacing="1"/>
        <w:ind w:left="180" w:right="180"/>
        <w:jc w:val="lowKashida"/>
        <w:rPr>
          <w:rtl/>
        </w:rPr>
      </w:pPr>
      <w:r w:rsidRPr="007F4CC6">
        <w:rPr>
          <w:rFonts w:hint="cs"/>
          <w:b/>
          <w:bCs/>
          <w:sz w:val="20"/>
          <w:szCs w:val="20"/>
          <w:u w:val="single"/>
          <w:rtl/>
          <w:lang w:bidi="fa-IR"/>
        </w:rPr>
        <w:t>تبصره 2</w:t>
      </w:r>
      <w:r w:rsidRPr="007F4CC6">
        <w:rPr>
          <w:rFonts w:hint="cs"/>
          <w:b/>
          <w:bCs/>
          <w:sz w:val="20"/>
          <w:szCs w:val="20"/>
          <w:rtl/>
          <w:lang w:bidi="fa-IR"/>
        </w:rPr>
        <w:t>:</w:t>
      </w:r>
      <w:r w:rsidRPr="007F4CC6">
        <w:rPr>
          <w:rFonts w:hint="cs"/>
          <w:sz w:val="20"/>
          <w:szCs w:val="20"/>
          <w:rtl/>
          <w:lang w:bidi="fa-IR"/>
        </w:rPr>
        <w:t>مدت مرخصي تحصيلي جزو حد اكثر مدت مجاز تحصيل دانشجو در هر مرحله محسوب مي شود.</w:t>
      </w:r>
    </w:p>
    <w:p w:rsidR="00F16D0A" w:rsidRDefault="00F16D0A" w:rsidP="003969BC">
      <w:pPr>
        <w:spacing w:before="100" w:beforeAutospacing="1" w:after="100" w:afterAutospacing="1"/>
        <w:ind w:left="180" w:right="180"/>
        <w:jc w:val="lowKashida"/>
        <w:rPr>
          <w:rtl/>
        </w:rPr>
      </w:pPr>
      <w:r w:rsidRPr="007F4CC6">
        <w:rPr>
          <w:rFonts w:hint="cs"/>
          <w:b/>
          <w:bCs/>
          <w:sz w:val="20"/>
          <w:szCs w:val="20"/>
          <w:u w:val="single"/>
          <w:rtl/>
          <w:lang w:bidi="fa-IR"/>
        </w:rPr>
        <w:t>تبصره 3:</w:t>
      </w:r>
      <w:r w:rsidRPr="007F4CC6">
        <w:rPr>
          <w:rFonts w:hint="cs"/>
          <w:sz w:val="20"/>
          <w:szCs w:val="20"/>
          <w:rtl/>
          <w:lang w:bidi="fa-IR"/>
        </w:rPr>
        <w:t>دانشجو در مرحله كارورزي مي بايست از يك ماه مرخصي استفاده نمايد</w:t>
      </w:r>
    </w:p>
    <w:p w:rsidR="00F16D0A" w:rsidRDefault="00F16D0A" w:rsidP="003969BC">
      <w:pPr>
        <w:spacing w:before="100" w:beforeAutospacing="1" w:after="100" w:afterAutospacing="1"/>
        <w:ind w:left="180" w:right="180"/>
        <w:jc w:val="lowKashida"/>
        <w:rPr>
          <w:rtl/>
        </w:rPr>
      </w:pPr>
      <w:r w:rsidRPr="007F4CC6">
        <w:rPr>
          <w:rFonts w:hint="cs"/>
          <w:b/>
          <w:bCs/>
          <w:sz w:val="20"/>
          <w:szCs w:val="20"/>
          <w:rtl/>
          <w:lang w:bidi="fa-IR"/>
        </w:rPr>
        <w:t>ماده44)</w:t>
      </w:r>
      <w:r w:rsidRPr="007F4CC6">
        <w:rPr>
          <w:rFonts w:hint="cs"/>
          <w:sz w:val="20"/>
          <w:szCs w:val="20"/>
          <w:rtl/>
          <w:lang w:bidi="fa-IR"/>
        </w:rPr>
        <w:t>تقاضاي مرخصي تحصيلي بايد به صورت كتبي  حد اقل دو هفته قبل از شروع نام نويسي هر</w:t>
      </w:r>
      <w:r>
        <w:rPr>
          <w:rFonts w:hint="cs"/>
          <w:sz w:val="20"/>
          <w:szCs w:val="20"/>
          <w:rtl/>
          <w:lang w:bidi="fa-IR"/>
        </w:rPr>
        <w:t xml:space="preserve"> </w:t>
      </w:r>
      <w:r w:rsidRPr="007F4CC6">
        <w:rPr>
          <w:rFonts w:hint="cs"/>
          <w:sz w:val="20"/>
          <w:szCs w:val="20"/>
          <w:rtl/>
          <w:lang w:bidi="fa-IR"/>
        </w:rPr>
        <w:t>نيمسال براي هر يك از مراحل اول و دوم وحداقل دو هفته قبل از شروع هر بخش براي هر يك از مراحل</w:t>
      </w:r>
      <w:r>
        <w:rPr>
          <w:rFonts w:hint="cs"/>
          <w:sz w:val="20"/>
          <w:szCs w:val="20"/>
          <w:rtl/>
          <w:lang w:bidi="fa-IR"/>
        </w:rPr>
        <w:t xml:space="preserve"> </w:t>
      </w:r>
      <w:r w:rsidRPr="007F4CC6">
        <w:rPr>
          <w:rFonts w:hint="cs"/>
          <w:sz w:val="20"/>
          <w:szCs w:val="20"/>
          <w:rtl/>
          <w:lang w:bidi="fa-IR"/>
        </w:rPr>
        <w:t>سوم و چهارم توسط دانشجو به اداره آموزش  دانشگاه تسليم گردد.</w:t>
      </w:r>
    </w:p>
    <w:p w:rsidR="00F16D0A" w:rsidRDefault="00F16D0A" w:rsidP="003969BC">
      <w:pPr>
        <w:spacing w:before="100" w:beforeAutospacing="1" w:after="100" w:afterAutospacing="1"/>
        <w:ind w:left="180" w:right="180"/>
        <w:jc w:val="lowKashida"/>
        <w:rPr>
          <w:rtl/>
        </w:rPr>
      </w:pPr>
      <w:r w:rsidRPr="007F4CC6">
        <w:rPr>
          <w:rFonts w:hint="cs"/>
          <w:b/>
          <w:bCs/>
          <w:sz w:val="20"/>
          <w:szCs w:val="20"/>
          <w:u w:val="single"/>
          <w:rtl/>
          <w:lang w:bidi="fa-IR"/>
        </w:rPr>
        <w:t>تبصره 1:</w:t>
      </w:r>
      <w:r w:rsidRPr="007F4CC6">
        <w:rPr>
          <w:rFonts w:hint="cs"/>
          <w:sz w:val="20"/>
          <w:szCs w:val="20"/>
          <w:rtl/>
          <w:lang w:bidi="fa-IR"/>
        </w:rPr>
        <w:t xml:space="preserve"> چنانچه تقاضاي مرخصي تحصيلي خارج از زمان مقرر ارائه شود تصميم گيري به عهده</w:t>
      </w:r>
      <w:r>
        <w:rPr>
          <w:rFonts w:hint="cs"/>
          <w:sz w:val="20"/>
          <w:szCs w:val="20"/>
          <w:rtl/>
          <w:lang w:bidi="fa-IR"/>
        </w:rPr>
        <w:t xml:space="preserve"> </w:t>
      </w:r>
      <w:r w:rsidRPr="007F4CC6">
        <w:rPr>
          <w:rFonts w:hint="cs"/>
          <w:sz w:val="20"/>
          <w:szCs w:val="20"/>
          <w:rtl/>
          <w:lang w:bidi="fa-IR"/>
        </w:rPr>
        <w:t>شوراي آموزسي دانشگاه است.</w:t>
      </w:r>
    </w:p>
    <w:p w:rsidR="00F16D0A" w:rsidRDefault="00F16D0A" w:rsidP="003969BC">
      <w:pPr>
        <w:spacing w:before="100" w:beforeAutospacing="1" w:after="100" w:afterAutospacing="1"/>
        <w:ind w:left="180" w:right="180"/>
        <w:jc w:val="lowKashida"/>
        <w:rPr>
          <w:rtl/>
        </w:rPr>
      </w:pPr>
      <w:r w:rsidRPr="007F4CC6">
        <w:rPr>
          <w:rFonts w:hint="cs"/>
          <w:b/>
          <w:bCs/>
          <w:sz w:val="20"/>
          <w:szCs w:val="20"/>
          <w:u w:val="single"/>
          <w:rtl/>
          <w:lang w:bidi="fa-IR"/>
        </w:rPr>
        <w:t>تبصره2:</w:t>
      </w:r>
      <w:r w:rsidRPr="007F4CC6">
        <w:rPr>
          <w:rFonts w:hint="cs"/>
          <w:sz w:val="20"/>
          <w:szCs w:val="20"/>
          <w:rtl/>
          <w:lang w:bidi="fa-IR"/>
        </w:rPr>
        <w:t>اداره آموزش دانشگاه موظف است پس از كسب نظر از دانشكده ذيربط فبل از اتمام مهلت</w:t>
      </w:r>
      <w:r>
        <w:rPr>
          <w:rFonts w:hint="cs"/>
          <w:sz w:val="20"/>
          <w:szCs w:val="20"/>
          <w:rtl/>
          <w:lang w:bidi="fa-IR"/>
        </w:rPr>
        <w:t xml:space="preserve"> </w:t>
      </w:r>
      <w:r w:rsidRPr="007F4CC6">
        <w:rPr>
          <w:rFonts w:hint="cs"/>
          <w:sz w:val="20"/>
          <w:szCs w:val="20"/>
          <w:rtl/>
          <w:lang w:bidi="fa-IR"/>
        </w:rPr>
        <w:t>نام نويسي  موافقت يا عدم موافقت با در خواست دانشجو را گتبا" به وي ابلاغ كند.</w:t>
      </w:r>
    </w:p>
    <w:p w:rsidR="00F16D0A" w:rsidRDefault="00F16D0A" w:rsidP="003969BC">
      <w:pPr>
        <w:spacing w:before="100" w:beforeAutospacing="1" w:after="100" w:afterAutospacing="1"/>
        <w:ind w:left="180" w:right="180"/>
        <w:jc w:val="lowKashida"/>
        <w:rPr>
          <w:rtl/>
        </w:rPr>
      </w:pPr>
      <w:r w:rsidRPr="007F4CC6">
        <w:rPr>
          <w:rFonts w:hint="cs"/>
          <w:b/>
          <w:bCs/>
          <w:sz w:val="20"/>
          <w:szCs w:val="20"/>
          <w:u w:val="single"/>
          <w:rtl/>
          <w:lang w:bidi="fa-IR"/>
        </w:rPr>
        <w:t>تبصره 3:</w:t>
      </w:r>
      <w:r w:rsidRPr="007F4CC6">
        <w:rPr>
          <w:rFonts w:hint="cs"/>
          <w:sz w:val="20"/>
          <w:szCs w:val="20"/>
          <w:rtl/>
          <w:lang w:bidi="fa-IR"/>
        </w:rPr>
        <w:t>عواقب ناشي از مرخصي تحصيلي بر عهده دانشجو مي باشد.</w:t>
      </w:r>
    </w:p>
    <w:p w:rsidR="00F16D0A" w:rsidRDefault="00F16D0A" w:rsidP="003969BC">
      <w:pPr>
        <w:spacing w:before="100" w:beforeAutospacing="1" w:after="100" w:afterAutospacing="1"/>
        <w:ind w:left="180" w:right="180"/>
        <w:jc w:val="lowKashida"/>
        <w:rPr>
          <w:rtl/>
        </w:rPr>
      </w:pPr>
      <w:r w:rsidRPr="007F4CC6">
        <w:rPr>
          <w:rFonts w:hint="cs"/>
          <w:b/>
          <w:bCs/>
          <w:sz w:val="20"/>
          <w:szCs w:val="20"/>
          <w:rtl/>
          <w:lang w:bidi="fa-IR"/>
        </w:rPr>
        <w:t>ماده 45)</w:t>
      </w:r>
      <w:r w:rsidRPr="007F4CC6">
        <w:rPr>
          <w:rFonts w:hint="cs"/>
          <w:sz w:val="20"/>
          <w:szCs w:val="20"/>
          <w:rtl/>
          <w:lang w:bidi="fa-IR"/>
        </w:rPr>
        <w:t>دانشجويان زن باردار شاغل به تحصيل مي توانند با رعايت ساير ضوابط و مقررات از يك</w:t>
      </w:r>
      <w:r>
        <w:rPr>
          <w:rFonts w:hint="cs"/>
          <w:sz w:val="20"/>
          <w:szCs w:val="20"/>
          <w:rtl/>
          <w:lang w:bidi="fa-IR"/>
        </w:rPr>
        <w:t xml:space="preserve"> </w:t>
      </w:r>
      <w:r w:rsidRPr="007F4CC6">
        <w:rPr>
          <w:rFonts w:hint="cs"/>
          <w:sz w:val="20"/>
          <w:szCs w:val="20"/>
          <w:rtl/>
          <w:lang w:bidi="fa-IR"/>
        </w:rPr>
        <w:t>نيمسال مرخصي زايمان  بدون احتساب در سنوات تحصيلي استفاده نمايند</w:t>
      </w:r>
    </w:p>
    <w:p w:rsidR="00F16D0A" w:rsidRDefault="00F16D0A" w:rsidP="003969BC">
      <w:pPr>
        <w:spacing w:before="100" w:beforeAutospacing="1" w:after="100" w:afterAutospacing="1"/>
        <w:ind w:left="180" w:right="180"/>
        <w:jc w:val="lowKashida"/>
        <w:rPr>
          <w:rtl/>
        </w:rPr>
      </w:pPr>
      <w:r w:rsidRPr="007F4CC6">
        <w:rPr>
          <w:rFonts w:hint="cs"/>
          <w:b/>
          <w:bCs/>
          <w:sz w:val="20"/>
          <w:szCs w:val="20"/>
          <w:rtl/>
          <w:lang w:bidi="fa-IR"/>
        </w:rPr>
        <w:t>ماده 46)</w:t>
      </w:r>
      <w:r w:rsidRPr="007F4CC6">
        <w:rPr>
          <w:rFonts w:hint="cs"/>
          <w:sz w:val="20"/>
          <w:szCs w:val="20"/>
          <w:rtl/>
          <w:lang w:bidi="fa-IR"/>
        </w:rPr>
        <w:t xml:space="preserve">دانشجويان كه گواهي وعذر پزشكي موجه آنها به تاييد شوراي پزشكي وشوراي آموزشي </w:t>
      </w:r>
      <w:r>
        <w:rPr>
          <w:rFonts w:hint="cs"/>
          <w:sz w:val="20"/>
          <w:szCs w:val="20"/>
          <w:rtl/>
          <w:lang w:bidi="fa-IR"/>
        </w:rPr>
        <w:t xml:space="preserve"> </w:t>
      </w:r>
      <w:r w:rsidRPr="007F4CC6">
        <w:rPr>
          <w:rFonts w:hint="cs"/>
          <w:sz w:val="20"/>
          <w:szCs w:val="20"/>
          <w:rtl/>
          <w:lang w:bidi="fa-IR"/>
        </w:rPr>
        <w:t xml:space="preserve">دانشگاه رسيده باشد مي توانند از حداكثر يك نيمسال مرخصي تحصيلي بدون احتساب در سنوات </w:t>
      </w:r>
      <w:r>
        <w:rPr>
          <w:rFonts w:hint="cs"/>
          <w:sz w:val="20"/>
          <w:szCs w:val="20"/>
          <w:rtl/>
          <w:lang w:bidi="fa-IR"/>
        </w:rPr>
        <w:t xml:space="preserve"> </w:t>
      </w:r>
      <w:r w:rsidRPr="007F4CC6">
        <w:rPr>
          <w:rFonts w:hint="cs"/>
          <w:sz w:val="20"/>
          <w:szCs w:val="20"/>
          <w:rtl/>
          <w:lang w:bidi="fa-IR"/>
        </w:rPr>
        <w:t>استفاده نمايند.</w:t>
      </w:r>
    </w:p>
    <w:p w:rsidR="00F16D0A" w:rsidRPr="007F4CC6" w:rsidRDefault="00F16D0A" w:rsidP="003969BC">
      <w:pPr>
        <w:spacing w:before="100" w:beforeAutospacing="1" w:after="100" w:afterAutospacing="1"/>
        <w:ind w:left="180" w:right="180"/>
        <w:jc w:val="lowKashida"/>
        <w:rPr>
          <w:rFonts w:ascii="Tahoma" w:hAnsi="Tahoma" w:cs="Tahoma"/>
          <w:sz w:val="20"/>
          <w:szCs w:val="20"/>
          <w:rtl/>
        </w:rPr>
      </w:pPr>
      <w:r w:rsidRPr="007F4CC6">
        <w:rPr>
          <w:rFonts w:hint="cs"/>
          <w:b/>
          <w:bCs/>
          <w:sz w:val="20"/>
          <w:szCs w:val="20"/>
          <w:rtl/>
          <w:lang w:bidi="fa-IR"/>
        </w:rPr>
        <w:t>ماده 47)</w:t>
      </w:r>
      <w:r w:rsidRPr="007F4CC6">
        <w:rPr>
          <w:rFonts w:hint="cs"/>
          <w:sz w:val="20"/>
          <w:szCs w:val="20"/>
          <w:rtl/>
          <w:lang w:bidi="fa-IR"/>
        </w:rPr>
        <w:t xml:space="preserve"> دانشجويي كه تمايل به انصراف از تحصيل داشته باشد بايد در خواست انصراف خود را شخصا"</w:t>
      </w:r>
      <w:r>
        <w:rPr>
          <w:rFonts w:hint="cs"/>
          <w:sz w:val="20"/>
          <w:szCs w:val="20"/>
          <w:rtl/>
          <w:lang w:bidi="fa-IR"/>
        </w:rPr>
        <w:t xml:space="preserve"> </w:t>
      </w:r>
      <w:r w:rsidRPr="007F4CC6">
        <w:rPr>
          <w:rFonts w:hint="cs"/>
          <w:sz w:val="20"/>
          <w:szCs w:val="20"/>
          <w:rtl/>
          <w:lang w:bidi="fa-IR"/>
        </w:rPr>
        <w:t xml:space="preserve">به اداره آموزش دانشگاه تسليم نمايد  در اين صورت دانشجو مجاز است فقط براي يك بار حداكثر تا </w:t>
      </w:r>
      <w:r>
        <w:rPr>
          <w:rFonts w:hint="cs"/>
          <w:sz w:val="20"/>
          <w:szCs w:val="20"/>
          <w:rtl/>
          <w:lang w:bidi="fa-IR"/>
        </w:rPr>
        <w:t xml:space="preserve"> </w:t>
      </w:r>
      <w:r w:rsidRPr="007F4CC6">
        <w:rPr>
          <w:rFonts w:hint="cs"/>
          <w:sz w:val="20"/>
          <w:szCs w:val="20"/>
          <w:rtl/>
          <w:lang w:bidi="fa-IR"/>
        </w:rPr>
        <w:t>يك ماه قبل از پايان همان نيمسال تقاضاي انصراف خود را پس بگيرد پس از انقضاي اين مهلت حكم</w:t>
      </w:r>
      <w:r>
        <w:rPr>
          <w:rFonts w:hint="cs"/>
          <w:sz w:val="20"/>
          <w:szCs w:val="20"/>
          <w:rtl/>
          <w:lang w:bidi="fa-IR"/>
        </w:rPr>
        <w:t xml:space="preserve"> </w:t>
      </w:r>
      <w:r w:rsidRPr="007F4CC6">
        <w:rPr>
          <w:rFonts w:ascii="Tahoma" w:hAnsi="Tahoma" w:cs="Tahoma" w:hint="cs"/>
          <w:sz w:val="20"/>
          <w:szCs w:val="20"/>
          <w:rtl/>
          <w:lang w:bidi="fa-IR"/>
        </w:rPr>
        <w:t>انصراف از تحصيل وي صادر خواهد شد ودانشجو پس از آ ن حق ادامه تحصيل در آ ن رشته را ندارد.</w:t>
      </w:r>
    </w:p>
    <w:p w:rsidR="00F16D0A" w:rsidRPr="00F16D0A" w:rsidRDefault="00F16D0A" w:rsidP="003969BC">
      <w:pPr>
        <w:ind w:left="180" w:right="180"/>
        <w:jc w:val="lowKashida"/>
        <w:rPr>
          <w:rFonts w:ascii="Tahoma" w:hAnsi="Tahoma" w:cs="Tahoma"/>
          <w:sz w:val="20"/>
          <w:szCs w:val="20"/>
          <w:rtl/>
          <w:lang w:bidi="fa-IR"/>
        </w:rPr>
      </w:pPr>
      <w:r w:rsidRPr="007F4CC6">
        <w:rPr>
          <w:rFonts w:ascii="Tahoma" w:hAnsi="Tahoma" w:cs="Tahoma" w:hint="cs"/>
          <w:sz w:val="20"/>
          <w:szCs w:val="20"/>
          <w:u w:val="single"/>
          <w:rtl/>
          <w:lang w:bidi="fa-IR"/>
        </w:rPr>
        <w:br/>
      </w:r>
      <w:r w:rsidRPr="007F4CC6">
        <w:rPr>
          <w:rFonts w:ascii="Tahoma" w:hAnsi="Tahoma" w:cs="Tahoma" w:hint="cs"/>
          <w:b/>
          <w:bCs/>
          <w:sz w:val="20"/>
          <w:szCs w:val="20"/>
          <w:u w:val="single"/>
          <w:rtl/>
          <w:lang w:bidi="fa-IR"/>
        </w:rPr>
        <w:t>تبصره</w:t>
      </w:r>
      <w:r w:rsidRPr="007F4CC6">
        <w:rPr>
          <w:rFonts w:ascii="Tahoma" w:hAnsi="Tahoma" w:cs="Tahoma" w:hint="cs"/>
          <w:sz w:val="20"/>
          <w:szCs w:val="20"/>
          <w:u w:val="single"/>
          <w:rtl/>
          <w:lang w:bidi="fa-IR"/>
        </w:rPr>
        <w:t>:</w:t>
      </w:r>
      <w:r w:rsidRPr="007F4CC6">
        <w:rPr>
          <w:rFonts w:ascii="Tahoma" w:hAnsi="Tahoma" w:cs="Tahoma" w:hint="cs"/>
          <w:sz w:val="20"/>
          <w:szCs w:val="20"/>
          <w:rtl/>
          <w:lang w:bidi="fa-IR"/>
        </w:rPr>
        <w:t>دانشجوي منصرف از تحصيل چنانچه بخواهد مدارك تحصيلي خود را دريافت نمايد موظف  است</w:t>
      </w:r>
      <w:r>
        <w:rPr>
          <w:rFonts w:ascii="Tahoma" w:hAnsi="Tahoma" w:cs="Tahoma" w:hint="cs"/>
          <w:sz w:val="20"/>
          <w:szCs w:val="20"/>
          <w:rtl/>
          <w:lang w:bidi="fa-IR"/>
        </w:rPr>
        <w:t xml:space="preserve"> </w:t>
      </w:r>
      <w:r w:rsidRPr="00F16D0A">
        <w:rPr>
          <w:rFonts w:ascii="Tahoma" w:hAnsi="Tahoma" w:cs="Tahoma" w:hint="cs"/>
          <w:sz w:val="20"/>
          <w:szCs w:val="20"/>
          <w:rtl/>
          <w:lang w:bidi="fa-IR"/>
        </w:rPr>
        <w:t>به كليه تعهدات قانوني دوران تحصيل خود عمل نمايد.</w:t>
      </w:r>
    </w:p>
    <w:p w:rsidR="00F16D0A" w:rsidRDefault="00F16D0A" w:rsidP="003969BC">
      <w:pPr>
        <w:ind w:left="180" w:right="180"/>
        <w:rPr>
          <w:rFonts w:ascii="Tahoma" w:hAnsi="Tahoma" w:cs="Tahoma" w:hint="cs"/>
          <w:sz w:val="20"/>
          <w:szCs w:val="20"/>
          <w:rtl/>
        </w:rPr>
      </w:pPr>
      <w:r w:rsidRPr="007F4CC6">
        <w:rPr>
          <w:rFonts w:ascii="Tahoma" w:hAnsi="Tahoma" w:cs="Tahoma"/>
          <w:sz w:val="20"/>
          <w:szCs w:val="20"/>
          <w:rtl/>
        </w:rPr>
        <w:t> </w:t>
      </w:r>
    </w:p>
    <w:p w:rsidR="00F16D0A" w:rsidRDefault="00F16D0A" w:rsidP="003969BC">
      <w:pPr>
        <w:ind w:left="180" w:right="180"/>
        <w:rPr>
          <w:rFonts w:ascii="Tahoma" w:hAnsi="Tahoma" w:cs="Tahoma" w:hint="cs"/>
          <w:sz w:val="20"/>
          <w:szCs w:val="20"/>
          <w:rtl/>
        </w:rPr>
      </w:pPr>
    </w:p>
    <w:p w:rsidR="00F16D0A" w:rsidRDefault="00F16D0A" w:rsidP="003969BC">
      <w:pPr>
        <w:ind w:left="180" w:right="180"/>
        <w:rPr>
          <w:rFonts w:ascii="Tahoma" w:hAnsi="Tahoma" w:cs="Tahoma" w:hint="cs"/>
          <w:sz w:val="20"/>
          <w:szCs w:val="20"/>
          <w:rtl/>
        </w:rPr>
      </w:pPr>
    </w:p>
    <w:p w:rsidR="00717881" w:rsidRPr="00605820" w:rsidRDefault="00717881" w:rsidP="003969BC">
      <w:pPr>
        <w:ind w:left="180" w:right="180"/>
        <w:rPr>
          <w:rFonts w:cs="B Nazanin" w:hint="cs"/>
          <w:b/>
          <w:bCs/>
          <w:color w:val="993366"/>
          <w:rtl/>
          <w:lang w:bidi="fa-IR"/>
        </w:rPr>
      </w:pPr>
      <w:r w:rsidRPr="00605820">
        <w:rPr>
          <w:rFonts w:cs="B Nazanin" w:hint="cs"/>
          <w:b/>
          <w:bCs/>
          <w:color w:val="993366"/>
          <w:rtl/>
          <w:lang w:bidi="fa-IR"/>
        </w:rPr>
        <w:lastRenderedPageBreak/>
        <w:t>فصل هشتم : انتقال و جابه جایی</w:t>
      </w:r>
    </w:p>
    <w:p w:rsidR="00717881" w:rsidRPr="00B9007E" w:rsidRDefault="00717881" w:rsidP="003969BC">
      <w:pPr>
        <w:spacing w:before="100" w:beforeAutospacing="1" w:after="100" w:afterAutospacing="1"/>
        <w:ind w:left="180" w:right="180"/>
        <w:jc w:val="lowKashida"/>
        <w:rPr>
          <w:rFonts w:hint="cs"/>
          <w:sz w:val="20"/>
          <w:szCs w:val="20"/>
          <w:rtl/>
          <w:lang w:bidi="fa-IR"/>
        </w:rPr>
      </w:pPr>
      <w:r w:rsidRPr="00B9007E">
        <w:rPr>
          <w:rFonts w:hint="cs"/>
          <w:b/>
          <w:bCs/>
          <w:sz w:val="20"/>
          <w:szCs w:val="20"/>
          <w:rtl/>
          <w:lang w:bidi="fa-IR"/>
        </w:rPr>
        <w:t>ماده 48)</w:t>
      </w:r>
      <w:r>
        <w:rPr>
          <w:rFonts w:cs="B Nazanin" w:hint="cs"/>
          <w:b/>
          <w:bCs/>
          <w:color w:val="993366"/>
          <w:sz w:val="32"/>
          <w:szCs w:val="32"/>
          <w:rtl/>
          <w:lang w:bidi="fa-IR"/>
        </w:rPr>
        <w:t xml:space="preserve"> </w:t>
      </w:r>
      <w:r w:rsidRPr="00B9007E">
        <w:rPr>
          <w:rFonts w:hint="cs"/>
          <w:sz w:val="20"/>
          <w:szCs w:val="20"/>
          <w:rtl/>
          <w:lang w:bidi="fa-IR"/>
        </w:rPr>
        <w:t>انتقال به معنی تغییر محل تحصیل دانشجو از یک دانشگاه به دانشگاه دیگر در همان رشته و همان مقطع تحصیلی می باشد .</w:t>
      </w:r>
    </w:p>
    <w:p w:rsidR="00717881" w:rsidRPr="00B9007E" w:rsidRDefault="00717881" w:rsidP="003969BC">
      <w:pPr>
        <w:spacing w:before="100" w:beforeAutospacing="1" w:after="100" w:afterAutospacing="1"/>
        <w:ind w:left="180" w:right="180"/>
        <w:jc w:val="lowKashida"/>
        <w:rPr>
          <w:rFonts w:hint="cs"/>
          <w:sz w:val="20"/>
          <w:szCs w:val="20"/>
          <w:rtl/>
          <w:lang w:bidi="fa-IR"/>
        </w:rPr>
      </w:pPr>
      <w:r w:rsidRPr="00B9007E">
        <w:rPr>
          <w:rFonts w:hint="cs"/>
          <w:b/>
          <w:bCs/>
          <w:sz w:val="20"/>
          <w:szCs w:val="20"/>
          <w:rtl/>
          <w:lang w:bidi="fa-IR"/>
        </w:rPr>
        <w:t>ماده 49 )</w:t>
      </w:r>
      <w:r w:rsidRPr="00B9007E">
        <w:rPr>
          <w:rFonts w:hint="cs"/>
          <w:sz w:val="20"/>
          <w:szCs w:val="20"/>
          <w:rtl/>
          <w:lang w:bidi="fa-IR"/>
        </w:rPr>
        <w:t xml:space="preserve"> انت</w:t>
      </w:r>
      <w:r w:rsidR="00EC3BCA" w:rsidRPr="00B9007E">
        <w:rPr>
          <w:rFonts w:hint="cs"/>
          <w:sz w:val="20"/>
          <w:szCs w:val="20"/>
          <w:rtl/>
          <w:lang w:bidi="fa-IR"/>
        </w:rPr>
        <w:t xml:space="preserve">قال دانشجو با توافق دانشگاههای مبداء و مقصد منوط به داشتن همه شرایط زیر است : </w:t>
      </w:r>
    </w:p>
    <w:p w:rsidR="00EC3BCA" w:rsidRPr="00B9007E" w:rsidRDefault="00EC3BCA" w:rsidP="003969BC">
      <w:pPr>
        <w:spacing w:before="100" w:beforeAutospacing="1" w:after="100" w:afterAutospacing="1"/>
        <w:ind w:left="180" w:right="180"/>
        <w:jc w:val="lowKashida"/>
        <w:rPr>
          <w:rFonts w:hint="cs"/>
          <w:sz w:val="20"/>
          <w:szCs w:val="20"/>
          <w:rtl/>
          <w:lang w:bidi="fa-IR"/>
        </w:rPr>
      </w:pPr>
      <w:r w:rsidRPr="00B9007E">
        <w:rPr>
          <w:rFonts w:hint="cs"/>
          <w:b/>
          <w:bCs/>
          <w:sz w:val="20"/>
          <w:szCs w:val="20"/>
          <w:rtl/>
          <w:lang w:bidi="fa-IR"/>
        </w:rPr>
        <w:t>1-49</w:t>
      </w:r>
      <w:r w:rsidRPr="00B9007E">
        <w:rPr>
          <w:rFonts w:hint="cs"/>
          <w:sz w:val="20"/>
          <w:szCs w:val="20"/>
          <w:rtl/>
          <w:lang w:bidi="fa-IR"/>
        </w:rPr>
        <w:t>- ادامه تحصیل متقاضی در دانشگاه مبداء از نظر مقررات آموزشی و انضباطی بلا مانع با شد .</w:t>
      </w:r>
    </w:p>
    <w:p w:rsidR="00EC3BCA" w:rsidRPr="00B9007E" w:rsidRDefault="00EC3BCA" w:rsidP="003969BC">
      <w:pPr>
        <w:spacing w:before="100" w:beforeAutospacing="1" w:after="100" w:afterAutospacing="1"/>
        <w:ind w:left="180" w:right="180"/>
        <w:jc w:val="lowKashida"/>
        <w:rPr>
          <w:rFonts w:hint="cs"/>
          <w:sz w:val="20"/>
          <w:szCs w:val="20"/>
          <w:rtl/>
          <w:lang w:bidi="fa-IR"/>
        </w:rPr>
      </w:pPr>
      <w:r w:rsidRPr="00B9007E">
        <w:rPr>
          <w:rFonts w:hint="cs"/>
          <w:sz w:val="20"/>
          <w:szCs w:val="20"/>
          <w:rtl/>
          <w:lang w:bidi="fa-IR"/>
        </w:rPr>
        <w:t>2</w:t>
      </w:r>
      <w:r w:rsidRPr="00B9007E">
        <w:rPr>
          <w:rFonts w:hint="cs"/>
          <w:b/>
          <w:bCs/>
          <w:sz w:val="20"/>
          <w:szCs w:val="20"/>
          <w:rtl/>
          <w:lang w:bidi="fa-IR"/>
        </w:rPr>
        <w:t>-4</w:t>
      </w:r>
      <w:r w:rsidRPr="00B9007E">
        <w:rPr>
          <w:rFonts w:hint="cs"/>
          <w:sz w:val="20"/>
          <w:szCs w:val="20"/>
          <w:rtl/>
          <w:lang w:bidi="fa-IR"/>
        </w:rPr>
        <w:t>9-متقاضی حداقل دو نیمسال از دوره آموزشی خود را در دانشگاه مبداء گذرانده باشد .</w:t>
      </w:r>
    </w:p>
    <w:p w:rsidR="00EC3BCA" w:rsidRPr="00B9007E" w:rsidRDefault="00EC3BCA" w:rsidP="003969BC">
      <w:pPr>
        <w:spacing w:before="100" w:beforeAutospacing="1" w:after="100" w:afterAutospacing="1"/>
        <w:ind w:left="180" w:right="180"/>
        <w:jc w:val="lowKashida"/>
        <w:rPr>
          <w:rFonts w:hint="cs"/>
          <w:sz w:val="20"/>
          <w:szCs w:val="20"/>
          <w:rtl/>
          <w:lang w:bidi="fa-IR"/>
        </w:rPr>
      </w:pPr>
      <w:r w:rsidRPr="00480008">
        <w:rPr>
          <w:rFonts w:hint="cs"/>
          <w:b/>
          <w:bCs/>
          <w:sz w:val="20"/>
          <w:szCs w:val="20"/>
          <w:rtl/>
          <w:lang w:bidi="fa-IR"/>
        </w:rPr>
        <w:t>3-49-</w:t>
      </w:r>
      <w:r w:rsidRPr="00B9007E">
        <w:rPr>
          <w:rFonts w:hint="cs"/>
          <w:sz w:val="20"/>
          <w:szCs w:val="20"/>
          <w:rtl/>
          <w:lang w:bidi="fa-IR"/>
        </w:rPr>
        <w:t>واحد های باقیمانده دانشجو برای دانشگاه مقصد ، حداقل نصف کل واحد های دوره باشد .</w:t>
      </w:r>
    </w:p>
    <w:p w:rsidR="00EC3BCA" w:rsidRPr="00B9007E" w:rsidRDefault="00EC3BCA" w:rsidP="003969BC">
      <w:pPr>
        <w:spacing w:before="100" w:beforeAutospacing="1" w:after="100" w:afterAutospacing="1"/>
        <w:ind w:left="180" w:right="180"/>
        <w:jc w:val="lowKashida"/>
        <w:rPr>
          <w:rFonts w:hint="cs"/>
          <w:sz w:val="20"/>
          <w:szCs w:val="20"/>
          <w:rtl/>
          <w:lang w:bidi="fa-IR"/>
        </w:rPr>
      </w:pPr>
      <w:r w:rsidRPr="00480008">
        <w:rPr>
          <w:rFonts w:hint="cs"/>
          <w:b/>
          <w:bCs/>
          <w:sz w:val="20"/>
          <w:szCs w:val="20"/>
          <w:rtl/>
          <w:lang w:bidi="fa-IR"/>
        </w:rPr>
        <w:t>4-49</w:t>
      </w:r>
      <w:r w:rsidRPr="00B9007E">
        <w:rPr>
          <w:rFonts w:hint="cs"/>
          <w:sz w:val="20"/>
          <w:szCs w:val="20"/>
          <w:rtl/>
          <w:lang w:bidi="fa-IR"/>
        </w:rPr>
        <w:t xml:space="preserve">-میانگین نمرات دروس گذرانده شده متقای حداقل 12 باشد </w:t>
      </w:r>
    </w:p>
    <w:p w:rsidR="00EC3BCA" w:rsidRPr="00B9007E" w:rsidRDefault="00EC3BCA" w:rsidP="003969BC">
      <w:pPr>
        <w:spacing w:before="100" w:beforeAutospacing="1" w:after="100" w:afterAutospacing="1"/>
        <w:ind w:left="180" w:right="180"/>
        <w:jc w:val="lowKashida"/>
        <w:rPr>
          <w:rFonts w:hint="cs"/>
          <w:sz w:val="20"/>
          <w:szCs w:val="20"/>
          <w:rtl/>
          <w:lang w:bidi="fa-IR"/>
        </w:rPr>
      </w:pPr>
      <w:r w:rsidRPr="00480008">
        <w:rPr>
          <w:rFonts w:hint="cs"/>
          <w:b/>
          <w:bCs/>
          <w:sz w:val="20"/>
          <w:szCs w:val="20"/>
          <w:rtl/>
          <w:lang w:bidi="fa-IR"/>
        </w:rPr>
        <w:t>5-49</w:t>
      </w:r>
      <w:r w:rsidRPr="00B9007E">
        <w:rPr>
          <w:rFonts w:hint="cs"/>
          <w:sz w:val="20"/>
          <w:szCs w:val="20"/>
          <w:rtl/>
          <w:lang w:bidi="fa-IR"/>
        </w:rPr>
        <w:t>-نمره آزمون ورودی متقاضی در سال ورود به تحصیل از نمره آزمون آخرین فرد پذیرفته شده همان سال در رشته و سهمیه مربوط در دانشگاه مقصد کمتر نباشد .</w:t>
      </w:r>
    </w:p>
    <w:p w:rsidR="00993C49" w:rsidRPr="00B9007E" w:rsidRDefault="00993C49" w:rsidP="003969BC">
      <w:pPr>
        <w:spacing w:before="100" w:beforeAutospacing="1" w:after="100" w:afterAutospacing="1"/>
        <w:ind w:left="180" w:right="180"/>
        <w:jc w:val="lowKashida"/>
        <w:rPr>
          <w:rFonts w:hint="cs"/>
          <w:sz w:val="20"/>
          <w:szCs w:val="20"/>
          <w:rtl/>
          <w:lang w:bidi="fa-IR"/>
        </w:rPr>
      </w:pPr>
      <w:r w:rsidRPr="00480008">
        <w:rPr>
          <w:rFonts w:hint="cs"/>
          <w:b/>
          <w:bCs/>
          <w:sz w:val="20"/>
          <w:szCs w:val="20"/>
          <w:rtl/>
          <w:lang w:bidi="fa-IR"/>
        </w:rPr>
        <w:t xml:space="preserve">تبصره </w:t>
      </w:r>
      <w:r w:rsidRPr="00B9007E">
        <w:rPr>
          <w:rFonts w:hint="cs"/>
          <w:sz w:val="20"/>
          <w:szCs w:val="20"/>
          <w:rtl/>
          <w:lang w:bidi="fa-IR"/>
        </w:rPr>
        <w:t>: انتقال محل تحصیل دانشجویانی که به دستگاههای اجرایی خاص تعهد سپرده اند ، با رعایتت شرایط ماده 49 و اعلام موافقت دستگاه اجرایی ذیربط امکان پذیر است .</w:t>
      </w:r>
    </w:p>
    <w:p w:rsidR="00993C49" w:rsidRPr="00B9007E" w:rsidRDefault="00993C49" w:rsidP="003969BC">
      <w:pPr>
        <w:spacing w:before="100" w:beforeAutospacing="1" w:after="100" w:afterAutospacing="1"/>
        <w:ind w:left="180" w:right="180"/>
        <w:jc w:val="lowKashida"/>
        <w:rPr>
          <w:rFonts w:hint="cs"/>
          <w:sz w:val="20"/>
          <w:szCs w:val="20"/>
          <w:rtl/>
          <w:lang w:bidi="fa-IR"/>
        </w:rPr>
      </w:pPr>
      <w:r w:rsidRPr="00480008">
        <w:rPr>
          <w:rFonts w:hint="cs"/>
          <w:b/>
          <w:bCs/>
          <w:sz w:val="20"/>
          <w:szCs w:val="20"/>
          <w:rtl/>
          <w:lang w:bidi="fa-IR"/>
        </w:rPr>
        <w:t>ماده 5</w:t>
      </w:r>
      <w:r w:rsidRPr="00B9007E">
        <w:rPr>
          <w:rFonts w:hint="cs"/>
          <w:sz w:val="20"/>
          <w:szCs w:val="20"/>
          <w:rtl/>
          <w:lang w:bidi="fa-IR"/>
        </w:rPr>
        <w:t xml:space="preserve">0 : در موارد زیر انتقال دانشجو به محل یا نزدیکترین محل سکونت دائم خانواده ، خارج از شرایط مذکور در ماده 49 (به استثنای شرط 1 ) انجام میشود : </w:t>
      </w:r>
    </w:p>
    <w:p w:rsidR="00993C49" w:rsidRPr="00B9007E" w:rsidRDefault="00993C49" w:rsidP="003969BC">
      <w:pPr>
        <w:spacing w:before="100" w:beforeAutospacing="1" w:after="100" w:afterAutospacing="1"/>
        <w:ind w:left="180" w:right="180"/>
        <w:jc w:val="lowKashida"/>
        <w:rPr>
          <w:rFonts w:hint="cs"/>
          <w:sz w:val="20"/>
          <w:szCs w:val="20"/>
          <w:rtl/>
          <w:lang w:bidi="fa-IR"/>
        </w:rPr>
      </w:pPr>
      <w:r w:rsidRPr="00480008">
        <w:rPr>
          <w:rFonts w:hint="cs"/>
          <w:b/>
          <w:bCs/>
          <w:sz w:val="20"/>
          <w:szCs w:val="20"/>
          <w:rtl/>
          <w:lang w:bidi="fa-IR"/>
        </w:rPr>
        <w:t>1-50</w:t>
      </w:r>
      <w:r w:rsidRPr="00B9007E">
        <w:rPr>
          <w:rFonts w:hint="cs"/>
          <w:sz w:val="20"/>
          <w:szCs w:val="20"/>
          <w:rtl/>
          <w:lang w:bidi="fa-IR"/>
        </w:rPr>
        <w:t>-شهادت ،فوت یا معلول شدن سرپرست خانواده دانشجو ، به طوری ک وی به تشخیص مراجع قانونی ، به عنوان کفیل خانواده شناخته شود .</w:t>
      </w:r>
    </w:p>
    <w:p w:rsidR="00993C49" w:rsidRPr="00B9007E" w:rsidRDefault="00993C49" w:rsidP="003969BC">
      <w:pPr>
        <w:spacing w:before="100" w:beforeAutospacing="1" w:after="100" w:afterAutospacing="1"/>
        <w:ind w:left="180" w:right="180"/>
        <w:jc w:val="lowKashida"/>
        <w:rPr>
          <w:rFonts w:hint="cs"/>
          <w:sz w:val="20"/>
          <w:szCs w:val="20"/>
          <w:rtl/>
          <w:lang w:bidi="fa-IR"/>
        </w:rPr>
      </w:pPr>
      <w:r w:rsidRPr="00B9007E">
        <w:rPr>
          <w:rFonts w:hint="cs"/>
          <w:sz w:val="20"/>
          <w:szCs w:val="20"/>
          <w:rtl/>
          <w:lang w:bidi="fa-IR"/>
        </w:rPr>
        <w:t>2</w:t>
      </w:r>
      <w:r w:rsidRPr="00480008">
        <w:rPr>
          <w:rFonts w:hint="cs"/>
          <w:b/>
          <w:bCs/>
          <w:sz w:val="20"/>
          <w:szCs w:val="20"/>
          <w:rtl/>
          <w:lang w:bidi="fa-IR"/>
        </w:rPr>
        <w:t>-5</w:t>
      </w:r>
      <w:r w:rsidRPr="00B9007E">
        <w:rPr>
          <w:rFonts w:hint="cs"/>
          <w:sz w:val="20"/>
          <w:szCs w:val="20"/>
          <w:rtl/>
          <w:lang w:bidi="fa-IR"/>
        </w:rPr>
        <w:t>0-بیماری صعب العلاج یا معلولیت موثر دانشجو ، به نحوی که به تشخیص شورای پزشکی دانشگاه قادر به ادامه زندگی به طور مستقل نباشد .</w:t>
      </w:r>
    </w:p>
    <w:p w:rsidR="00993C49" w:rsidRPr="00B9007E" w:rsidRDefault="00993C49" w:rsidP="003969BC">
      <w:pPr>
        <w:spacing w:before="100" w:beforeAutospacing="1" w:after="100" w:afterAutospacing="1"/>
        <w:ind w:left="180" w:right="180"/>
        <w:jc w:val="lowKashida"/>
        <w:rPr>
          <w:rFonts w:hint="cs"/>
          <w:sz w:val="20"/>
          <w:szCs w:val="20"/>
          <w:rtl/>
          <w:lang w:bidi="fa-IR"/>
        </w:rPr>
      </w:pPr>
      <w:r w:rsidRPr="00480008">
        <w:rPr>
          <w:rFonts w:hint="cs"/>
          <w:b/>
          <w:bCs/>
          <w:sz w:val="20"/>
          <w:szCs w:val="20"/>
          <w:rtl/>
          <w:lang w:bidi="fa-IR"/>
        </w:rPr>
        <w:t>3-50</w:t>
      </w:r>
      <w:r w:rsidRPr="00B9007E">
        <w:rPr>
          <w:rFonts w:hint="cs"/>
          <w:sz w:val="20"/>
          <w:szCs w:val="20"/>
          <w:rtl/>
          <w:lang w:bidi="fa-IR"/>
        </w:rPr>
        <w:t>-ازدواج رسمی و دائمی دانشجوی دختر که محل تحصیل یا اشتغال شوهر در تهران باشد به تایید مراجع ذیربط .</w:t>
      </w:r>
    </w:p>
    <w:p w:rsidR="00424E2F" w:rsidRPr="00B9007E" w:rsidRDefault="00993C49" w:rsidP="003969BC">
      <w:pPr>
        <w:spacing w:before="100" w:beforeAutospacing="1" w:after="100" w:afterAutospacing="1"/>
        <w:ind w:left="180" w:right="180"/>
        <w:jc w:val="lowKashida"/>
        <w:rPr>
          <w:rFonts w:hint="cs"/>
          <w:sz w:val="20"/>
          <w:szCs w:val="20"/>
          <w:rtl/>
          <w:lang w:bidi="fa-IR"/>
        </w:rPr>
      </w:pPr>
      <w:r w:rsidRPr="00480008">
        <w:rPr>
          <w:rFonts w:hint="cs"/>
          <w:b/>
          <w:bCs/>
          <w:sz w:val="20"/>
          <w:szCs w:val="20"/>
          <w:rtl/>
          <w:lang w:bidi="fa-IR"/>
        </w:rPr>
        <w:t>تبصره 1-</w:t>
      </w:r>
      <w:r w:rsidRPr="00B9007E">
        <w:rPr>
          <w:rFonts w:hint="cs"/>
          <w:sz w:val="20"/>
          <w:szCs w:val="20"/>
          <w:rtl/>
          <w:lang w:bidi="fa-IR"/>
        </w:rPr>
        <w:t xml:space="preserve"> هر یک از موارد مذکو</w:t>
      </w:r>
      <w:r w:rsidR="00496625" w:rsidRPr="00B9007E">
        <w:rPr>
          <w:rFonts w:hint="cs"/>
          <w:sz w:val="20"/>
          <w:szCs w:val="20"/>
          <w:rtl/>
          <w:lang w:bidi="fa-IR"/>
        </w:rPr>
        <w:t>ر در این ماده باید بعد از ق</w:t>
      </w:r>
      <w:r w:rsidR="00424E2F" w:rsidRPr="00B9007E">
        <w:rPr>
          <w:rFonts w:hint="cs"/>
          <w:sz w:val="20"/>
          <w:szCs w:val="20"/>
          <w:rtl/>
          <w:lang w:bidi="fa-IR"/>
        </w:rPr>
        <w:t>بولی دانشجو در دانشگاه صورت گرفته باشد .</w:t>
      </w:r>
    </w:p>
    <w:p w:rsidR="00424E2F" w:rsidRPr="00B9007E" w:rsidRDefault="00424E2F" w:rsidP="003969BC">
      <w:pPr>
        <w:spacing w:before="100" w:beforeAutospacing="1" w:after="100" w:afterAutospacing="1"/>
        <w:ind w:left="180" w:right="180"/>
        <w:jc w:val="lowKashida"/>
        <w:rPr>
          <w:rFonts w:hint="cs"/>
          <w:sz w:val="20"/>
          <w:szCs w:val="20"/>
          <w:rtl/>
          <w:lang w:bidi="fa-IR"/>
        </w:rPr>
      </w:pPr>
      <w:r w:rsidRPr="00480008">
        <w:rPr>
          <w:rFonts w:hint="cs"/>
          <w:b/>
          <w:bCs/>
          <w:sz w:val="20"/>
          <w:szCs w:val="20"/>
          <w:rtl/>
          <w:lang w:bidi="fa-IR"/>
        </w:rPr>
        <w:t>تبصره 2</w:t>
      </w:r>
      <w:r w:rsidRPr="00B9007E">
        <w:rPr>
          <w:rFonts w:hint="cs"/>
          <w:sz w:val="20"/>
          <w:szCs w:val="20"/>
          <w:rtl/>
          <w:lang w:bidi="fa-IR"/>
        </w:rPr>
        <w:t xml:space="preserve"> – برای کارمندان رسمی یا پیمانی دولت ، ارائه حکم اشتغال ضروری است و اگر شغل همسر آزاد است گواهی اشتغال و سکونت او باید به تایید مراجع قانونی یا نیروی انتظامی رسیده باشد .</w:t>
      </w:r>
    </w:p>
    <w:p w:rsidR="00424E2F" w:rsidRPr="00B9007E" w:rsidRDefault="00424E2F" w:rsidP="003969BC">
      <w:pPr>
        <w:spacing w:before="100" w:beforeAutospacing="1" w:after="100" w:afterAutospacing="1"/>
        <w:ind w:left="180" w:right="180"/>
        <w:jc w:val="lowKashida"/>
        <w:rPr>
          <w:rFonts w:hint="cs"/>
          <w:sz w:val="20"/>
          <w:szCs w:val="20"/>
          <w:rtl/>
          <w:lang w:bidi="fa-IR"/>
        </w:rPr>
      </w:pPr>
      <w:r w:rsidRPr="00480008">
        <w:rPr>
          <w:rFonts w:hint="cs"/>
          <w:b/>
          <w:bCs/>
          <w:sz w:val="20"/>
          <w:szCs w:val="20"/>
          <w:rtl/>
          <w:lang w:bidi="fa-IR"/>
        </w:rPr>
        <w:t>تبصره 3-</w:t>
      </w:r>
      <w:r w:rsidRPr="00B9007E">
        <w:rPr>
          <w:rFonts w:hint="cs"/>
          <w:sz w:val="20"/>
          <w:szCs w:val="20"/>
          <w:rtl/>
          <w:lang w:bidi="fa-IR"/>
        </w:rPr>
        <w:t xml:space="preserve">در موارد استثنایی ، چنانچه محل تحصیل دانشجوی دختر در تهران باشد و همسر او نیز در شهرستان دانشجو باشد ، اگر رشته تحصیلی دختر در شهرستان محل تحصیل همسر موجود نباشد ،همسر او میتواند به تهران منتقل شود . </w:t>
      </w:r>
    </w:p>
    <w:p w:rsidR="00424E2F" w:rsidRPr="00B9007E" w:rsidRDefault="00424E2F" w:rsidP="003969BC">
      <w:pPr>
        <w:spacing w:before="100" w:beforeAutospacing="1" w:after="100" w:afterAutospacing="1"/>
        <w:ind w:left="180" w:right="180"/>
        <w:jc w:val="lowKashida"/>
        <w:rPr>
          <w:rFonts w:hint="cs"/>
          <w:sz w:val="20"/>
          <w:szCs w:val="20"/>
          <w:rtl/>
          <w:lang w:bidi="fa-IR"/>
        </w:rPr>
      </w:pPr>
      <w:r w:rsidRPr="00480008">
        <w:rPr>
          <w:rFonts w:hint="cs"/>
          <w:b/>
          <w:bCs/>
          <w:sz w:val="20"/>
          <w:szCs w:val="20"/>
          <w:rtl/>
          <w:lang w:bidi="fa-IR"/>
        </w:rPr>
        <w:lastRenderedPageBreak/>
        <w:t>تبصره 4</w:t>
      </w:r>
      <w:r w:rsidRPr="00B9007E">
        <w:rPr>
          <w:rFonts w:hint="cs"/>
          <w:sz w:val="20"/>
          <w:szCs w:val="20"/>
          <w:rtl/>
          <w:lang w:bidi="fa-IR"/>
        </w:rPr>
        <w:t xml:space="preserve"> : صحت هر یک از موارد مذکور باید به تایید دانشگاه مقصد نیز برسد </w:t>
      </w:r>
    </w:p>
    <w:p w:rsidR="00424E2F" w:rsidRPr="00B9007E" w:rsidRDefault="00424E2F" w:rsidP="003969BC">
      <w:pPr>
        <w:spacing w:before="100" w:beforeAutospacing="1" w:after="100" w:afterAutospacing="1"/>
        <w:ind w:left="180" w:right="180"/>
        <w:jc w:val="lowKashida"/>
        <w:rPr>
          <w:rFonts w:hint="cs"/>
          <w:sz w:val="20"/>
          <w:szCs w:val="20"/>
          <w:rtl/>
          <w:lang w:bidi="fa-IR"/>
        </w:rPr>
      </w:pPr>
      <w:r w:rsidRPr="00480008">
        <w:rPr>
          <w:rFonts w:hint="cs"/>
          <w:b/>
          <w:bCs/>
          <w:sz w:val="20"/>
          <w:szCs w:val="20"/>
          <w:rtl/>
          <w:lang w:bidi="fa-IR"/>
        </w:rPr>
        <w:t>ماده 51)</w:t>
      </w:r>
      <w:r w:rsidRPr="00B9007E">
        <w:rPr>
          <w:rFonts w:hint="cs"/>
          <w:sz w:val="20"/>
          <w:szCs w:val="20"/>
          <w:rtl/>
          <w:lang w:bidi="fa-IR"/>
        </w:rPr>
        <w:t xml:space="preserve"> انتقال دانشجو به هریک از دانشگاههای تهران ممنوع است جز در موارد مذکور در ماده 50</w:t>
      </w:r>
    </w:p>
    <w:p w:rsidR="00424E2F" w:rsidRPr="00B9007E" w:rsidRDefault="00424E2F" w:rsidP="003969BC">
      <w:pPr>
        <w:spacing w:before="100" w:beforeAutospacing="1" w:after="100" w:afterAutospacing="1"/>
        <w:ind w:left="180" w:right="180"/>
        <w:jc w:val="lowKashida"/>
        <w:rPr>
          <w:rFonts w:hint="cs"/>
          <w:sz w:val="20"/>
          <w:szCs w:val="20"/>
          <w:rtl/>
          <w:lang w:bidi="fa-IR"/>
        </w:rPr>
      </w:pPr>
      <w:r w:rsidRPr="00480008">
        <w:rPr>
          <w:rFonts w:hint="cs"/>
          <w:b/>
          <w:bCs/>
          <w:sz w:val="20"/>
          <w:szCs w:val="20"/>
          <w:rtl/>
          <w:lang w:bidi="fa-IR"/>
        </w:rPr>
        <w:t>ماده 52)</w:t>
      </w:r>
      <w:r w:rsidRPr="00B9007E">
        <w:rPr>
          <w:rFonts w:hint="cs"/>
          <w:sz w:val="20"/>
          <w:szCs w:val="20"/>
          <w:rtl/>
          <w:lang w:bidi="fa-IR"/>
        </w:rPr>
        <w:t xml:space="preserve"> انتقال از دانشگاههای غیر دولتی به دانشگاههای دولتی ممنوع است ولی انتقال به عکس آن با موافقت مبداء و مقصد ، با رعایت ضوابط مربوط ،ممنوع است . </w:t>
      </w:r>
    </w:p>
    <w:p w:rsidR="00424E2F" w:rsidRPr="00B9007E" w:rsidRDefault="00424E2F" w:rsidP="003969BC">
      <w:pPr>
        <w:spacing w:before="100" w:beforeAutospacing="1" w:after="100" w:afterAutospacing="1"/>
        <w:ind w:left="180" w:right="180"/>
        <w:jc w:val="lowKashida"/>
        <w:rPr>
          <w:rFonts w:hint="cs"/>
          <w:sz w:val="20"/>
          <w:szCs w:val="20"/>
          <w:rtl/>
          <w:lang w:bidi="fa-IR"/>
        </w:rPr>
      </w:pPr>
      <w:r w:rsidRPr="00480008">
        <w:rPr>
          <w:rFonts w:hint="cs"/>
          <w:b/>
          <w:bCs/>
          <w:sz w:val="20"/>
          <w:szCs w:val="20"/>
          <w:rtl/>
          <w:lang w:bidi="fa-IR"/>
        </w:rPr>
        <w:t>ماده 53)</w:t>
      </w:r>
      <w:r w:rsidRPr="00B9007E">
        <w:rPr>
          <w:rFonts w:hint="cs"/>
          <w:sz w:val="20"/>
          <w:szCs w:val="20"/>
          <w:rtl/>
          <w:lang w:bidi="fa-IR"/>
        </w:rPr>
        <w:t xml:space="preserve"> انتقال فرزندان اعضاءهیات علمی تابع ضوابط و ایین نامه مربوط به خود می باشد .</w:t>
      </w:r>
    </w:p>
    <w:p w:rsidR="00424E2F" w:rsidRPr="00B9007E" w:rsidRDefault="00424E2F" w:rsidP="003969BC">
      <w:pPr>
        <w:spacing w:before="100" w:beforeAutospacing="1" w:after="100" w:afterAutospacing="1"/>
        <w:ind w:left="180" w:right="180"/>
        <w:jc w:val="lowKashida"/>
        <w:rPr>
          <w:rFonts w:hint="cs"/>
          <w:sz w:val="20"/>
          <w:szCs w:val="20"/>
          <w:rtl/>
          <w:lang w:bidi="fa-IR"/>
        </w:rPr>
      </w:pPr>
      <w:r w:rsidRPr="00480008">
        <w:rPr>
          <w:rFonts w:hint="cs"/>
          <w:b/>
          <w:bCs/>
          <w:sz w:val="20"/>
          <w:szCs w:val="20"/>
          <w:rtl/>
          <w:lang w:bidi="fa-IR"/>
        </w:rPr>
        <w:t>ماده 54 )</w:t>
      </w:r>
      <w:r w:rsidRPr="00B9007E">
        <w:rPr>
          <w:rFonts w:hint="cs"/>
          <w:sz w:val="20"/>
          <w:szCs w:val="20"/>
          <w:rtl/>
          <w:lang w:bidi="fa-IR"/>
        </w:rPr>
        <w:t xml:space="preserve"> انتقال دانشجویان ایرانی شاغل به تحصیل در خارج از کشور به دانشگاهها و موسسات آموزش عالی در داخل کشور ، تابع ضوابط و آیین نامه مربوط به خود می باشد . </w:t>
      </w:r>
    </w:p>
    <w:p w:rsidR="009821EC" w:rsidRPr="00B9007E" w:rsidRDefault="00424E2F" w:rsidP="003969BC">
      <w:pPr>
        <w:spacing w:before="100" w:beforeAutospacing="1" w:after="100" w:afterAutospacing="1"/>
        <w:ind w:left="180" w:right="180"/>
        <w:jc w:val="lowKashida"/>
        <w:rPr>
          <w:rFonts w:hint="cs"/>
          <w:sz w:val="20"/>
          <w:szCs w:val="20"/>
          <w:rtl/>
          <w:lang w:bidi="fa-IR"/>
        </w:rPr>
      </w:pPr>
      <w:r w:rsidRPr="00480008">
        <w:rPr>
          <w:rFonts w:hint="cs"/>
          <w:b/>
          <w:bCs/>
          <w:sz w:val="20"/>
          <w:szCs w:val="20"/>
          <w:rtl/>
          <w:lang w:bidi="fa-IR"/>
        </w:rPr>
        <w:t>ماده 55 )</w:t>
      </w:r>
      <w:r w:rsidRPr="00B9007E">
        <w:rPr>
          <w:rFonts w:hint="cs"/>
          <w:sz w:val="20"/>
          <w:szCs w:val="20"/>
          <w:rtl/>
          <w:lang w:bidi="fa-IR"/>
        </w:rPr>
        <w:t xml:space="preserve"> دانشجوی متقاضی انتقال باید درخواست انتقال خود را کتبا با ذکر مورد </w:t>
      </w:r>
      <w:r w:rsidR="009821EC" w:rsidRPr="00B9007E">
        <w:rPr>
          <w:rFonts w:hint="cs"/>
          <w:sz w:val="20"/>
          <w:szCs w:val="20"/>
          <w:rtl/>
          <w:lang w:bidi="fa-IR"/>
        </w:rPr>
        <w:t>، حداقل 6 هفته قبل از شروع نیمسال تحصیلی به اداره آموزش دانشگاه مبداء تسلیم کند.</w:t>
      </w:r>
    </w:p>
    <w:p w:rsidR="009821EC" w:rsidRPr="00B9007E" w:rsidRDefault="009821EC" w:rsidP="003969BC">
      <w:pPr>
        <w:spacing w:before="100" w:beforeAutospacing="1" w:after="100" w:afterAutospacing="1"/>
        <w:ind w:left="180" w:right="180"/>
        <w:jc w:val="lowKashida"/>
        <w:rPr>
          <w:rFonts w:hint="cs"/>
          <w:sz w:val="20"/>
          <w:szCs w:val="20"/>
          <w:rtl/>
          <w:lang w:bidi="fa-IR"/>
        </w:rPr>
      </w:pPr>
      <w:r w:rsidRPr="00480008">
        <w:rPr>
          <w:rFonts w:hint="cs"/>
          <w:b/>
          <w:bCs/>
          <w:sz w:val="20"/>
          <w:szCs w:val="20"/>
          <w:rtl/>
          <w:lang w:bidi="fa-IR"/>
        </w:rPr>
        <w:t>ماده 56</w:t>
      </w:r>
      <w:r w:rsidRPr="00B9007E">
        <w:rPr>
          <w:rFonts w:hint="cs"/>
          <w:sz w:val="20"/>
          <w:szCs w:val="20"/>
          <w:rtl/>
          <w:lang w:bidi="fa-IR"/>
        </w:rPr>
        <w:t xml:space="preserve">) دانشگاه مبداء در صورت موافقت با انتقال متقاضی واجد شرایط ،موظف است حداکثر ظرف یک هفته ،موافقت خود را به همراه درخواست و ریز نمرات دانشجو به دانشگاه مقصد ارسال نماید و دانشگاه مقصد مکلف است حداقل دو هفته قبل از شروع نام نویسی نظر خود را به دانشگاه مبداء اعلام دارد . </w:t>
      </w:r>
    </w:p>
    <w:p w:rsidR="00605820" w:rsidRDefault="009821EC" w:rsidP="00605820">
      <w:pPr>
        <w:spacing w:before="100" w:beforeAutospacing="1" w:after="100" w:afterAutospacing="1"/>
        <w:ind w:left="180" w:right="180"/>
        <w:jc w:val="lowKashida"/>
        <w:rPr>
          <w:rFonts w:hint="cs"/>
          <w:sz w:val="20"/>
          <w:szCs w:val="20"/>
          <w:rtl/>
          <w:lang w:bidi="fa-IR"/>
        </w:rPr>
      </w:pPr>
      <w:r w:rsidRPr="00480008">
        <w:rPr>
          <w:rFonts w:hint="cs"/>
          <w:b/>
          <w:bCs/>
          <w:sz w:val="20"/>
          <w:szCs w:val="20"/>
          <w:rtl/>
          <w:lang w:bidi="fa-IR"/>
        </w:rPr>
        <w:t>تبصره :</w:t>
      </w:r>
      <w:r w:rsidRPr="00B9007E">
        <w:rPr>
          <w:rFonts w:hint="cs"/>
          <w:sz w:val="20"/>
          <w:szCs w:val="20"/>
          <w:rtl/>
          <w:lang w:bidi="fa-IR"/>
        </w:rPr>
        <w:t xml:space="preserve"> در صورت موافقت با </w:t>
      </w:r>
      <w:r w:rsidR="003862EE" w:rsidRPr="00B9007E">
        <w:rPr>
          <w:rFonts w:hint="cs"/>
          <w:sz w:val="20"/>
          <w:szCs w:val="20"/>
          <w:rtl/>
          <w:lang w:bidi="fa-IR"/>
        </w:rPr>
        <w:t>ا</w:t>
      </w:r>
      <w:r w:rsidRPr="00B9007E">
        <w:rPr>
          <w:rFonts w:hint="cs"/>
          <w:sz w:val="20"/>
          <w:szCs w:val="20"/>
          <w:rtl/>
          <w:lang w:bidi="fa-IR"/>
        </w:rPr>
        <w:t xml:space="preserve">نتقال ، کلیه سوابق دانشجو از دانشگاه مبداء به دانشگاه مقصد ارسال و ارتباط دانشجو با دانشگاه مبداء قطع می شود . </w:t>
      </w:r>
      <w:r w:rsidR="00424E2F" w:rsidRPr="00B9007E">
        <w:rPr>
          <w:rFonts w:hint="cs"/>
          <w:sz w:val="20"/>
          <w:szCs w:val="20"/>
          <w:rtl/>
          <w:lang w:bidi="fa-IR"/>
        </w:rPr>
        <w:t xml:space="preserve"> </w:t>
      </w:r>
      <w:r w:rsidR="00993C49" w:rsidRPr="00B9007E">
        <w:rPr>
          <w:rFonts w:hint="cs"/>
          <w:sz w:val="20"/>
          <w:szCs w:val="20"/>
          <w:rtl/>
          <w:lang w:bidi="fa-IR"/>
        </w:rPr>
        <w:t xml:space="preserve"> </w:t>
      </w:r>
      <w:r w:rsidR="00EC3BCA" w:rsidRPr="00B9007E">
        <w:rPr>
          <w:rFonts w:hint="cs"/>
          <w:sz w:val="20"/>
          <w:szCs w:val="20"/>
          <w:rtl/>
          <w:lang w:bidi="fa-IR"/>
        </w:rPr>
        <w:t xml:space="preserve"> </w:t>
      </w:r>
    </w:p>
    <w:p w:rsidR="00717881" w:rsidRPr="00B9007E" w:rsidRDefault="003862EE" w:rsidP="00605820">
      <w:pPr>
        <w:spacing w:before="100" w:beforeAutospacing="1" w:after="100" w:afterAutospacing="1"/>
        <w:ind w:left="180" w:right="180"/>
        <w:jc w:val="lowKashida"/>
        <w:rPr>
          <w:rFonts w:hint="cs"/>
          <w:sz w:val="20"/>
          <w:szCs w:val="20"/>
          <w:rtl/>
          <w:lang w:bidi="fa-IR"/>
        </w:rPr>
      </w:pPr>
      <w:r w:rsidRPr="00480008">
        <w:rPr>
          <w:rFonts w:hint="cs"/>
          <w:b/>
          <w:bCs/>
          <w:sz w:val="20"/>
          <w:szCs w:val="20"/>
          <w:rtl/>
          <w:lang w:bidi="fa-IR"/>
        </w:rPr>
        <w:t>ماده 57 )</w:t>
      </w:r>
      <w:r w:rsidRPr="00B9007E">
        <w:rPr>
          <w:rFonts w:hint="cs"/>
          <w:sz w:val="20"/>
          <w:szCs w:val="20"/>
          <w:rtl/>
          <w:lang w:bidi="fa-IR"/>
        </w:rPr>
        <w:t xml:space="preserve"> در صورت انتقال ،واحدهای گذرانده شده دانشجو که نمرات آنها 12 و یا بالاتر است پذیرفته میشود و پذیرفتن واحدهایی که نمره کمتر از 12و بیشتر از 10است برعهده دانشگاه مقصد است در هر حال عدم پذیرش واحد های درسی دانشجوی انتقالی در حدودی مجاز است که وی امکان گذراندن واحدهای باقیمانده خود را در طول مدت مجاز تحصیل داشته باشند .</w:t>
      </w:r>
    </w:p>
    <w:p w:rsidR="003862EE" w:rsidRPr="00B9007E" w:rsidRDefault="003862EE" w:rsidP="003969BC">
      <w:pPr>
        <w:spacing w:before="100" w:beforeAutospacing="1" w:after="100" w:afterAutospacing="1"/>
        <w:ind w:left="180" w:right="180"/>
        <w:jc w:val="lowKashida"/>
        <w:rPr>
          <w:rFonts w:hint="cs"/>
          <w:sz w:val="20"/>
          <w:szCs w:val="20"/>
          <w:rtl/>
          <w:lang w:bidi="fa-IR"/>
        </w:rPr>
      </w:pPr>
      <w:r w:rsidRPr="00480008">
        <w:rPr>
          <w:rFonts w:hint="cs"/>
          <w:b/>
          <w:bCs/>
          <w:sz w:val="20"/>
          <w:szCs w:val="20"/>
          <w:rtl/>
          <w:lang w:bidi="fa-IR"/>
        </w:rPr>
        <w:t>تبصره 1:</w:t>
      </w:r>
      <w:r w:rsidRPr="00B9007E">
        <w:rPr>
          <w:rFonts w:hint="cs"/>
          <w:sz w:val="20"/>
          <w:szCs w:val="20"/>
          <w:rtl/>
          <w:lang w:bidi="fa-IR"/>
        </w:rPr>
        <w:t xml:space="preserve"> تمام نمرات درسی دانشجو در دانشگاه مبداء اعم از قبولی و یا ردی و سوابق اموزشی دانشجوی انتقالی از لحاظ مشروطی ، عینا در کارنامه دانشجو ثبت و در محاسبه میانگین کل او محاسبه می شود . </w:t>
      </w:r>
    </w:p>
    <w:p w:rsidR="003862EE" w:rsidRPr="00B9007E" w:rsidRDefault="003862EE" w:rsidP="003969BC">
      <w:pPr>
        <w:spacing w:before="100" w:beforeAutospacing="1" w:after="100" w:afterAutospacing="1"/>
        <w:ind w:left="180" w:right="180"/>
        <w:jc w:val="lowKashida"/>
        <w:rPr>
          <w:rFonts w:hint="cs"/>
          <w:sz w:val="20"/>
          <w:szCs w:val="20"/>
          <w:rtl/>
          <w:lang w:bidi="fa-IR"/>
        </w:rPr>
      </w:pPr>
      <w:r w:rsidRPr="00480008">
        <w:rPr>
          <w:rFonts w:hint="cs"/>
          <w:b/>
          <w:bCs/>
          <w:sz w:val="20"/>
          <w:szCs w:val="20"/>
          <w:rtl/>
          <w:lang w:bidi="fa-IR"/>
        </w:rPr>
        <w:t>تبصره 2</w:t>
      </w:r>
      <w:r w:rsidRPr="00B9007E">
        <w:rPr>
          <w:rFonts w:hint="cs"/>
          <w:sz w:val="20"/>
          <w:szCs w:val="20"/>
          <w:rtl/>
          <w:lang w:bidi="fa-IR"/>
        </w:rPr>
        <w:t>:عدم پذیرش دروس با نمره کمتر از 12مربوط به مرحله ای است که دانشجو به هنگام انتقال در آن مرحله مشغول به تحصیل است و به مراحل قبلی تسری ندارد .</w:t>
      </w:r>
    </w:p>
    <w:p w:rsidR="003862EE" w:rsidRPr="00B9007E" w:rsidRDefault="003862EE" w:rsidP="003969BC">
      <w:pPr>
        <w:spacing w:before="100" w:beforeAutospacing="1" w:after="100" w:afterAutospacing="1"/>
        <w:ind w:left="180" w:right="180"/>
        <w:jc w:val="lowKashida"/>
        <w:rPr>
          <w:rFonts w:hint="cs"/>
          <w:sz w:val="20"/>
          <w:szCs w:val="20"/>
          <w:rtl/>
          <w:lang w:bidi="fa-IR"/>
        </w:rPr>
      </w:pPr>
      <w:r w:rsidRPr="00480008">
        <w:rPr>
          <w:rFonts w:hint="cs"/>
          <w:b/>
          <w:bCs/>
          <w:sz w:val="20"/>
          <w:szCs w:val="20"/>
          <w:rtl/>
          <w:lang w:bidi="fa-IR"/>
        </w:rPr>
        <w:t>ماده 58)</w:t>
      </w:r>
      <w:r w:rsidRPr="00B9007E">
        <w:rPr>
          <w:rFonts w:hint="cs"/>
          <w:sz w:val="20"/>
          <w:szCs w:val="20"/>
          <w:rtl/>
          <w:lang w:bidi="fa-IR"/>
        </w:rPr>
        <w:t xml:space="preserve"> مدرک فراغت از تحصیل دانشجوی انتقالی توسط دانشگاه مقصد </w:t>
      </w:r>
      <w:r w:rsidR="00672B7E" w:rsidRPr="00B9007E">
        <w:rPr>
          <w:rFonts w:hint="cs"/>
          <w:sz w:val="20"/>
          <w:szCs w:val="20"/>
          <w:rtl/>
          <w:lang w:bidi="fa-IR"/>
        </w:rPr>
        <w:t>صادر می شود و در آن مدرک ، تعداد واحدهای گذرانده شده دانشجو و مجموع واحد های اخذ شده در دانشگاههای مبداء و مقصد با ذکر میانگین نمرات آنها و سوابق تحصیلی دانشجو قید می شود .</w:t>
      </w:r>
    </w:p>
    <w:p w:rsidR="00672B7E" w:rsidRPr="003862EE" w:rsidRDefault="00672B7E" w:rsidP="003969BC">
      <w:pPr>
        <w:spacing w:before="100" w:beforeAutospacing="1" w:after="100" w:afterAutospacing="1"/>
        <w:ind w:left="180" w:right="180"/>
        <w:jc w:val="lowKashida"/>
        <w:rPr>
          <w:rFonts w:cs="B Nazanin" w:hint="cs"/>
          <w:color w:val="993366"/>
          <w:rtl/>
          <w:lang w:bidi="fa-IR"/>
        </w:rPr>
      </w:pPr>
      <w:r w:rsidRPr="00480008">
        <w:rPr>
          <w:rFonts w:hint="cs"/>
          <w:b/>
          <w:bCs/>
          <w:sz w:val="20"/>
          <w:szCs w:val="20"/>
          <w:rtl/>
          <w:lang w:bidi="fa-IR"/>
        </w:rPr>
        <w:t>ماده 59)</w:t>
      </w:r>
      <w:r w:rsidRPr="00B9007E">
        <w:rPr>
          <w:rFonts w:hint="cs"/>
          <w:sz w:val="20"/>
          <w:szCs w:val="20"/>
          <w:rtl/>
          <w:lang w:bidi="fa-IR"/>
        </w:rPr>
        <w:t xml:space="preserve"> انتقال دانشجو در طول مدت تحصیل فقط برای یک بار مجاز است</w:t>
      </w:r>
      <w:r>
        <w:rPr>
          <w:rFonts w:cs="B Nazanin" w:hint="cs"/>
          <w:color w:val="993366"/>
          <w:rtl/>
          <w:lang w:bidi="fa-IR"/>
        </w:rPr>
        <w:t xml:space="preserve"> . </w:t>
      </w:r>
    </w:p>
    <w:p w:rsidR="005E3BC9" w:rsidRDefault="005705C7" w:rsidP="003969BC">
      <w:pPr>
        <w:ind w:left="180" w:right="180"/>
        <w:rPr>
          <w:rFonts w:hint="cs"/>
          <w:rtl/>
          <w:lang w:bidi="fa-IR"/>
        </w:rPr>
      </w:pPr>
      <w:r>
        <w:rPr>
          <w:noProof/>
          <w:lang w:bidi="fa-IR"/>
        </w:rPr>
        <w:lastRenderedPageBreak/>
        <w:drawing>
          <wp:inline distT="0" distB="0" distL="0" distR="0">
            <wp:extent cx="4395470" cy="7372350"/>
            <wp:effectExtent l="19050" t="0" r="5080" b="0"/>
            <wp:docPr id="5" name="Picture 5" descr="sc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ne"/>
                    <pic:cNvPicPr>
                      <a:picLocks noChangeAspect="1" noChangeArrowheads="1" noCrop="1"/>
                    </pic:cNvPicPr>
                  </pic:nvPicPr>
                  <pic:blipFill>
                    <a:blip r:embed="rId7"/>
                    <a:srcRect/>
                    <a:stretch>
                      <a:fillRect/>
                    </a:stretch>
                  </pic:blipFill>
                  <pic:spPr bwMode="auto">
                    <a:xfrm rot="-21600000">
                      <a:off x="0" y="0"/>
                      <a:ext cx="4395470" cy="7372350"/>
                    </a:xfrm>
                    <a:prstGeom prst="rect">
                      <a:avLst/>
                    </a:prstGeom>
                    <a:noFill/>
                    <a:ln w="9525">
                      <a:noFill/>
                      <a:miter lim="800000"/>
                      <a:headEnd/>
                      <a:tailEnd/>
                    </a:ln>
                  </pic:spPr>
                </pic:pic>
              </a:graphicData>
            </a:graphic>
          </wp:inline>
        </w:drawing>
      </w:r>
    </w:p>
    <w:p w:rsidR="005E3BC9" w:rsidRPr="00F80822" w:rsidRDefault="005705C7" w:rsidP="003969BC">
      <w:pPr>
        <w:ind w:left="180" w:right="180"/>
        <w:rPr>
          <w:rFonts w:hint="cs"/>
          <w:rtl/>
          <w:lang w:bidi="fa-IR"/>
        </w:rPr>
      </w:pPr>
      <w:r>
        <w:rPr>
          <w:rFonts w:hint="cs"/>
          <w:noProof/>
          <w:lang w:bidi="fa-IR"/>
        </w:rPr>
        <w:lastRenderedPageBreak/>
        <w:drawing>
          <wp:inline distT="0" distB="0" distL="0" distR="0">
            <wp:extent cx="4495800" cy="6457950"/>
            <wp:effectExtent l="19050" t="0" r="0" b="0"/>
            <wp:docPr id="4" name="Picture 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
                    <pic:cNvPicPr>
                      <a:picLocks noChangeAspect="1" noChangeArrowheads="1" noCrop="1"/>
                    </pic:cNvPicPr>
                  </pic:nvPicPr>
                  <pic:blipFill>
                    <a:blip r:embed="rId8"/>
                    <a:srcRect/>
                    <a:stretch>
                      <a:fillRect/>
                    </a:stretch>
                  </pic:blipFill>
                  <pic:spPr bwMode="auto">
                    <a:xfrm>
                      <a:off x="0" y="0"/>
                      <a:ext cx="4495800" cy="6457950"/>
                    </a:xfrm>
                    <a:prstGeom prst="rect">
                      <a:avLst/>
                    </a:prstGeom>
                    <a:noFill/>
                    <a:ln w="9525">
                      <a:noFill/>
                      <a:miter lim="800000"/>
                      <a:headEnd/>
                      <a:tailEnd/>
                    </a:ln>
                  </pic:spPr>
                </pic:pic>
              </a:graphicData>
            </a:graphic>
          </wp:inline>
        </w:drawing>
      </w:r>
    </w:p>
    <w:p w:rsidR="005E3BC9" w:rsidRDefault="005E3BC9" w:rsidP="003969BC">
      <w:pPr>
        <w:ind w:left="180" w:right="180"/>
        <w:rPr>
          <w:rFonts w:hint="cs"/>
          <w:rtl/>
          <w:lang w:bidi="fa-IR"/>
        </w:rPr>
      </w:pPr>
    </w:p>
    <w:p w:rsidR="00AA6AF2" w:rsidRPr="00605820" w:rsidRDefault="00AA6AF2" w:rsidP="003969BC">
      <w:pPr>
        <w:ind w:left="180" w:right="180"/>
        <w:rPr>
          <w:rtl/>
        </w:rPr>
      </w:pPr>
      <w:r w:rsidRPr="00605820">
        <w:rPr>
          <w:rFonts w:cs="B Nazanin" w:hint="cs"/>
          <w:b/>
          <w:bCs/>
          <w:color w:val="993366"/>
          <w:rtl/>
          <w:lang w:bidi="fa-IR"/>
        </w:rPr>
        <w:t>فصل نهم:دانشجویی میهمان</w:t>
      </w:r>
    </w:p>
    <w:p w:rsidR="00AA6AF2" w:rsidRDefault="00AA6AF2" w:rsidP="003969BC">
      <w:pPr>
        <w:spacing w:before="100" w:beforeAutospacing="1" w:after="100" w:afterAutospacing="1"/>
        <w:ind w:left="180" w:right="180"/>
        <w:jc w:val="lowKashida"/>
        <w:rPr>
          <w:rtl/>
        </w:rPr>
      </w:pPr>
      <w:r w:rsidRPr="007F4CC6">
        <w:rPr>
          <w:rFonts w:hint="cs"/>
          <w:b/>
          <w:bCs/>
          <w:sz w:val="20"/>
          <w:szCs w:val="20"/>
          <w:rtl/>
          <w:lang w:bidi="fa-IR"/>
        </w:rPr>
        <w:t>ماده 64)</w:t>
      </w:r>
      <w:r w:rsidRPr="007F4CC6">
        <w:rPr>
          <w:rFonts w:hint="cs"/>
          <w:sz w:val="20"/>
          <w:szCs w:val="20"/>
          <w:rtl/>
          <w:lang w:bidi="fa-IR"/>
        </w:rPr>
        <w:t>در مواردی که دانشجو،بطورموقت ناگزیر به تغییر محل تحصیل خود باشد ،می تواند با توافق دانشگاه های مبداء ومقصدبه عنوان دانشجوی میهمان ،محل تحصیل خود را به طور موقت رای مدت معین تغییردهد .</w:t>
      </w:r>
    </w:p>
    <w:p w:rsidR="00AA6AF2" w:rsidRDefault="00AA6AF2" w:rsidP="003969BC">
      <w:pPr>
        <w:spacing w:before="100" w:beforeAutospacing="1" w:after="100" w:afterAutospacing="1"/>
        <w:ind w:left="180" w:right="180"/>
        <w:jc w:val="lowKashida"/>
        <w:rPr>
          <w:rtl/>
        </w:rPr>
      </w:pPr>
      <w:r w:rsidRPr="007F4CC6">
        <w:rPr>
          <w:rFonts w:hint="cs"/>
          <w:b/>
          <w:bCs/>
          <w:sz w:val="20"/>
          <w:szCs w:val="20"/>
          <w:u w:val="single"/>
          <w:rtl/>
          <w:lang w:bidi="fa-IR"/>
        </w:rPr>
        <w:t>تبصره :</w:t>
      </w:r>
      <w:r w:rsidRPr="007F4CC6">
        <w:rPr>
          <w:rFonts w:hint="cs"/>
          <w:sz w:val="20"/>
          <w:szCs w:val="20"/>
          <w:rtl/>
          <w:lang w:bidi="fa-IR"/>
        </w:rPr>
        <w:t>میهمانی از دوره های روزانه به شبانه ،از دانشگاه های حضوری به غیر حضوری ،از دانشگاه های دولتی به غیردولتی وبرعکس ممنوع است .</w:t>
      </w:r>
    </w:p>
    <w:p w:rsidR="00AA6AF2" w:rsidRDefault="00AA6AF2" w:rsidP="003969BC">
      <w:pPr>
        <w:spacing w:before="100" w:beforeAutospacing="1" w:after="100" w:afterAutospacing="1"/>
        <w:ind w:left="180" w:right="180"/>
        <w:jc w:val="lowKashida"/>
        <w:rPr>
          <w:rtl/>
        </w:rPr>
      </w:pPr>
      <w:r w:rsidRPr="007F4CC6">
        <w:rPr>
          <w:rFonts w:hint="cs"/>
          <w:b/>
          <w:bCs/>
          <w:sz w:val="20"/>
          <w:szCs w:val="20"/>
          <w:rtl/>
          <w:lang w:bidi="fa-IR"/>
        </w:rPr>
        <w:t>ماده 65)</w:t>
      </w:r>
      <w:r w:rsidRPr="007F4CC6">
        <w:rPr>
          <w:rFonts w:hint="cs"/>
          <w:sz w:val="20"/>
          <w:szCs w:val="20"/>
          <w:rtl/>
          <w:lang w:bidi="fa-IR"/>
        </w:rPr>
        <w:t>میهمان شدن دانشجو در یک دانشگاه ، مشروط به این است که دانشجو حداقل دو نیمسال تحصیلی خود را در دانشگاه مبداء گذرانده باشد .</w:t>
      </w:r>
    </w:p>
    <w:p w:rsidR="00AA6AF2" w:rsidRDefault="00AA6AF2" w:rsidP="003969BC">
      <w:pPr>
        <w:spacing w:before="100" w:beforeAutospacing="1" w:after="100" w:afterAutospacing="1"/>
        <w:ind w:left="180" w:right="180"/>
        <w:jc w:val="lowKashida"/>
        <w:rPr>
          <w:rtl/>
        </w:rPr>
      </w:pPr>
      <w:r w:rsidRPr="007F4CC6">
        <w:rPr>
          <w:rFonts w:hint="cs"/>
          <w:b/>
          <w:bCs/>
          <w:sz w:val="20"/>
          <w:szCs w:val="20"/>
          <w:rtl/>
          <w:lang w:bidi="fa-IR"/>
        </w:rPr>
        <w:t>ماده 66)</w:t>
      </w:r>
      <w:r w:rsidRPr="007F4CC6">
        <w:rPr>
          <w:rFonts w:hint="cs"/>
          <w:sz w:val="20"/>
          <w:szCs w:val="20"/>
          <w:rtl/>
          <w:lang w:bidi="fa-IR"/>
        </w:rPr>
        <w:t>میهمان شدن دانشجو در یک دانشگاه برای گذراندن یک یا چند درس با موافقت دانشگاه های مبداء ومقصد،به شرط آن که تعداد واحدهای درسی مذکور از 10 واحد کمترباشد وجمع واحدهای درسی اخذ شده دانشجو در دانشگاه مبداومفصد در آن نیمسال از 12 واحد کمتر واز 20 واحد بیشتر نشود ،بلامانع است.</w:t>
      </w:r>
    </w:p>
    <w:p w:rsidR="00AA6AF2" w:rsidRDefault="00AA6AF2" w:rsidP="003969BC">
      <w:pPr>
        <w:spacing w:before="100" w:beforeAutospacing="1" w:after="100" w:afterAutospacing="1"/>
        <w:ind w:left="180" w:right="180"/>
        <w:jc w:val="lowKashida"/>
        <w:rPr>
          <w:rtl/>
        </w:rPr>
      </w:pPr>
      <w:r w:rsidRPr="007F4CC6">
        <w:rPr>
          <w:rFonts w:hint="cs"/>
          <w:b/>
          <w:bCs/>
          <w:sz w:val="20"/>
          <w:szCs w:val="20"/>
          <w:u w:val="single"/>
          <w:rtl/>
          <w:lang w:bidi="fa-IR"/>
        </w:rPr>
        <w:t>تبصره :</w:t>
      </w:r>
      <w:r w:rsidRPr="007F4CC6">
        <w:rPr>
          <w:rFonts w:hint="cs"/>
          <w:sz w:val="20"/>
          <w:szCs w:val="20"/>
          <w:rtl/>
          <w:lang w:bidi="fa-IR"/>
        </w:rPr>
        <w:t>انتخاب واحد دانشجوی میهمان در دانشگاه مقصد چه به صورت تک درس وچه به صورت تمام وقت بایستی با اطلاع گروه آموزشی مربوط در دانشگاه مبداءوطبق شرایط دانشگاه مقصد باشد.</w:t>
      </w:r>
    </w:p>
    <w:p w:rsidR="009A17FD" w:rsidRDefault="009A17FD" w:rsidP="003969BC">
      <w:pPr>
        <w:spacing w:before="100" w:beforeAutospacing="1" w:after="100" w:afterAutospacing="1"/>
        <w:ind w:left="180" w:right="180"/>
        <w:jc w:val="lowKashida"/>
        <w:rPr>
          <w:rtl/>
        </w:rPr>
      </w:pPr>
      <w:r w:rsidRPr="007F4CC6">
        <w:rPr>
          <w:rFonts w:hint="cs"/>
          <w:b/>
          <w:bCs/>
          <w:sz w:val="20"/>
          <w:szCs w:val="20"/>
          <w:rtl/>
          <w:lang w:bidi="fa-IR"/>
        </w:rPr>
        <w:t>ماده 67)</w:t>
      </w:r>
      <w:r w:rsidRPr="007F4CC6">
        <w:rPr>
          <w:rFonts w:hint="cs"/>
          <w:sz w:val="20"/>
          <w:szCs w:val="20"/>
          <w:rtl/>
          <w:lang w:bidi="fa-IR"/>
        </w:rPr>
        <w:t>تعداد واحدهایی که دانشجو به صورت میهمان (تک درس یا تمام وقت)،دریک یا چنددانشگاه می گذراند نباید از 40 درصد کل واحدهای دوره تجاوزنماید .</w:t>
      </w:r>
    </w:p>
    <w:p w:rsidR="009A17FD" w:rsidRDefault="009A17FD" w:rsidP="003969BC">
      <w:pPr>
        <w:spacing w:before="100" w:beforeAutospacing="1" w:after="100" w:afterAutospacing="1"/>
        <w:ind w:left="180" w:right="180"/>
        <w:jc w:val="lowKashida"/>
        <w:rPr>
          <w:rtl/>
        </w:rPr>
      </w:pPr>
      <w:r w:rsidRPr="007F4CC6">
        <w:rPr>
          <w:rFonts w:hint="cs"/>
          <w:b/>
          <w:bCs/>
          <w:sz w:val="20"/>
          <w:szCs w:val="20"/>
          <w:u w:val="single"/>
          <w:rtl/>
          <w:lang w:bidi="fa-IR"/>
        </w:rPr>
        <w:t>تبصره 1:</w:t>
      </w:r>
      <w:r w:rsidRPr="007F4CC6">
        <w:rPr>
          <w:rFonts w:hint="cs"/>
          <w:sz w:val="20"/>
          <w:szCs w:val="20"/>
          <w:rtl/>
          <w:lang w:bidi="fa-IR"/>
        </w:rPr>
        <w:t>واحدهایی که دانشجوی میهمان در دانشگاه مقصد می گذراند عینا در کارنامه او در دانشگاه مبدا ثبت می شود ونمرات آنها در محاسبه میانگین نیمسال ومیانگین کل اومنظور می گردد.</w:t>
      </w:r>
    </w:p>
    <w:p w:rsidR="009A17FD" w:rsidRDefault="009A17FD" w:rsidP="003969BC">
      <w:pPr>
        <w:spacing w:before="100" w:beforeAutospacing="1" w:after="100" w:afterAutospacing="1"/>
        <w:ind w:left="180" w:right="180"/>
        <w:jc w:val="lowKashida"/>
        <w:rPr>
          <w:rtl/>
        </w:rPr>
      </w:pPr>
      <w:r w:rsidRPr="007F4CC6">
        <w:rPr>
          <w:rFonts w:hint="cs"/>
          <w:b/>
          <w:bCs/>
          <w:sz w:val="20"/>
          <w:szCs w:val="20"/>
          <w:u w:val="single"/>
          <w:rtl/>
          <w:lang w:bidi="fa-IR"/>
        </w:rPr>
        <w:t>تبصره2:</w:t>
      </w:r>
      <w:r w:rsidRPr="007F4CC6">
        <w:rPr>
          <w:rFonts w:hint="cs"/>
          <w:sz w:val="20"/>
          <w:szCs w:val="20"/>
          <w:rtl/>
          <w:lang w:bidi="fa-IR"/>
        </w:rPr>
        <w:t>حداقل نمره قبولی دانشجوی میهمان دادانشگاه مقصد12 می باشد.واحدهایی را که دانشجو در دانشگاه مقصد با نمره کمتر از12 گذرانده است باید مجددا بگذراند .</w:t>
      </w:r>
    </w:p>
    <w:p w:rsidR="009A17FD" w:rsidRDefault="009A17FD" w:rsidP="003969BC">
      <w:pPr>
        <w:spacing w:before="100" w:beforeAutospacing="1" w:after="100" w:afterAutospacing="1"/>
        <w:ind w:left="180" w:right="180"/>
        <w:jc w:val="lowKashida"/>
        <w:rPr>
          <w:rtl/>
        </w:rPr>
      </w:pPr>
      <w:r w:rsidRPr="007F4CC6">
        <w:rPr>
          <w:rFonts w:hint="cs"/>
          <w:b/>
          <w:bCs/>
          <w:sz w:val="20"/>
          <w:szCs w:val="20"/>
          <w:rtl/>
          <w:lang w:bidi="fa-IR"/>
        </w:rPr>
        <w:t>ماده 68)</w:t>
      </w:r>
      <w:r w:rsidRPr="007F4CC6">
        <w:rPr>
          <w:rFonts w:hint="cs"/>
          <w:sz w:val="20"/>
          <w:szCs w:val="20"/>
          <w:rtl/>
          <w:lang w:bidi="fa-IR"/>
        </w:rPr>
        <w:t>مدرک فراغت از تحصیل دانشجوی میهمان در هر صورت توسط دانشگاه مبداء صادر می شود.</w:t>
      </w:r>
    </w:p>
    <w:p w:rsidR="005E3BC9" w:rsidRDefault="005E3BC9" w:rsidP="003969BC">
      <w:pPr>
        <w:ind w:left="180" w:right="180"/>
        <w:rPr>
          <w:rFonts w:hint="cs"/>
          <w:rtl/>
          <w:lang w:bidi="fa-IR"/>
        </w:rPr>
      </w:pPr>
    </w:p>
    <w:p w:rsidR="009A17FD" w:rsidRDefault="009A17FD" w:rsidP="003969BC">
      <w:pPr>
        <w:ind w:left="180" w:right="180"/>
        <w:rPr>
          <w:rFonts w:hint="cs"/>
          <w:rtl/>
          <w:lang w:bidi="fa-IR"/>
        </w:rPr>
      </w:pPr>
    </w:p>
    <w:p w:rsidR="009A17FD" w:rsidRDefault="009A17FD" w:rsidP="003969BC">
      <w:pPr>
        <w:ind w:left="180" w:right="180"/>
        <w:rPr>
          <w:rFonts w:hint="cs"/>
          <w:rtl/>
          <w:lang w:bidi="fa-IR"/>
        </w:rPr>
      </w:pPr>
    </w:p>
    <w:p w:rsidR="009A17FD" w:rsidRDefault="009A17FD" w:rsidP="003969BC">
      <w:pPr>
        <w:ind w:left="180" w:right="180"/>
        <w:rPr>
          <w:rFonts w:hint="cs"/>
          <w:rtl/>
          <w:lang w:bidi="fa-IR"/>
        </w:rPr>
      </w:pPr>
    </w:p>
    <w:p w:rsidR="009A17FD" w:rsidRDefault="009A17FD" w:rsidP="003969BC">
      <w:pPr>
        <w:ind w:left="180" w:right="180"/>
        <w:rPr>
          <w:rFonts w:hint="cs"/>
          <w:rtl/>
          <w:lang w:bidi="fa-IR"/>
        </w:rPr>
      </w:pPr>
    </w:p>
    <w:p w:rsidR="009A17FD" w:rsidRDefault="009A17FD" w:rsidP="003969BC">
      <w:pPr>
        <w:ind w:left="180" w:right="180"/>
        <w:rPr>
          <w:rFonts w:hint="cs"/>
          <w:rtl/>
          <w:lang w:bidi="fa-IR"/>
        </w:rPr>
      </w:pPr>
    </w:p>
    <w:p w:rsidR="009A17FD" w:rsidRDefault="009A17FD" w:rsidP="003969BC">
      <w:pPr>
        <w:ind w:left="180" w:right="180"/>
        <w:rPr>
          <w:rFonts w:hint="cs"/>
          <w:rtl/>
          <w:lang w:bidi="fa-IR"/>
        </w:rPr>
      </w:pPr>
    </w:p>
    <w:p w:rsidR="009A17FD" w:rsidRDefault="009A17FD" w:rsidP="003969BC">
      <w:pPr>
        <w:ind w:left="180" w:right="180"/>
        <w:rPr>
          <w:rFonts w:hint="cs"/>
          <w:rtl/>
          <w:lang w:bidi="fa-IR"/>
        </w:rPr>
      </w:pPr>
    </w:p>
    <w:p w:rsidR="009A17FD" w:rsidRDefault="009A17FD" w:rsidP="003969BC">
      <w:pPr>
        <w:ind w:left="180" w:right="180"/>
        <w:rPr>
          <w:rFonts w:hint="cs"/>
          <w:rtl/>
          <w:lang w:bidi="fa-IR"/>
        </w:rPr>
      </w:pPr>
    </w:p>
    <w:p w:rsidR="009A17FD" w:rsidRDefault="009A17FD" w:rsidP="003969BC">
      <w:pPr>
        <w:ind w:left="180" w:right="180"/>
        <w:rPr>
          <w:rFonts w:hint="cs"/>
          <w:rtl/>
          <w:lang w:bidi="fa-IR"/>
        </w:rPr>
      </w:pPr>
    </w:p>
    <w:p w:rsidR="009A17FD" w:rsidRDefault="009A17FD" w:rsidP="003969BC">
      <w:pPr>
        <w:ind w:left="180" w:right="180"/>
        <w:rPr>
          <w:rFonts w:hint="cs"/>
          <w:rtl/>
          <w:lang w:bidi="fa-IR"/>
        </w:rPr>
      </w:pPr>
    </w:p>
    <w:p w:rsidR="009A17FD" w:rsidRPr="00605820" w:rsidRDefault="009A17FD" w:rsidP="003969BC">
      <w:pPr>
        <w:ind w:left="180" w:right="180"/>
        <w:rPr>
          <w:rFonts w:cs="B Nazanin"/>
          <w:b/>
          <w:bCs/>
          <w:color w:val="FF6600"/>
          <w:rtl/>
          <w:lang w:bidi="fa-IR"/>
        </w:rPr>
      </w:pPr>
      <w:r w:rsidRPr="00605820">
        <w:rPr>
          <w:rFonts w:cs="B Nazanin" w:hint="cs"/>
          <w:b/>
          <w:bCs/>
          <w:color w:val="993366"/>
          <w:rtl/>
          <w:lang w:bidi="fa-IR"/>
        </w:rPr>
        <w:t>فصل دهم:تغییر رشته</w:t>
      </w:r>
      <w:r w:rsidRPr="00605820">
        <w:rPr>
          <w:rFonts w:cs="B Nazanin" w:hint="cs"/>
          <w:b/>
          <w:bCs/>
          <w:color w:val="FF6600"/>
          <w:rtl/>
          <w:lang w:bidi="fa-IR"/>
        </w:rPr>
        <w:t> </w:t>
      </w:r>
    </w:p>
    <w:p w:rsidR="009A17FD" w:rsidRDefault="009A17FD" w:rsidP="003969BC">
      <w:pPr>
        <w:ind w:left="180" w:right="180"/>
        <w:jc w:val="lowKashida"/>
        <w:rPr>
          <w:rFonts w:ascii="Tahoma" w:hAnsi="Tahoma" w:cs="Tahoma" w:hint="cs"/>
          <w:sz w:val="20"/>
          <w:szCs w:val="20"/>
          <w:rtl/>
          <w:lang w:bidi="fa-IR"/>
        </w:rPr>
      </w:pPr>
      <w:r w:rsidRPr="007F4CC6">
        <w:rPr>
          <w:rFonts w:ascii="Tahoma" w:hAnsi="Tahoma" w:cs="Tahoma"/>
          <w:sz w:val="20"/>
          <w:szCs w:val="20"/>
          <w:rtl/>
        </w:rPr>
        <w:t> </w:t>
      </w:r>
      <w:r w:rsidRPr="007F4CC6">
        <w:rPr>
          <w:rFonts w:ascii="Tahoma" w:hAnsi="Tahoma" w:cs="Tahoma" w:hint="cs"/>
          <w:b/>
          <w:bCs/>
          <w:sz w:val="20"/>
          <w:szCs w:val="20"/>
          <w:rtl/>
          <w:lang w:bidi="fa-IR"/>
        </w:rPr>
        <w:t>ماده 69)</w:t>
      </w:r>
      <w:r w:rsidRPr="007F4CC6">
        <w:rPr>
          <w:rFonts w:ascii="Tahoma" w:hAnsi="Tahoma" w:cs="Tahoma" w:hint="cs"/>
          <w:sz w:val="20"/>
          <w:szCs w:val="20"/>
          <w:rtl/>
          <w:lang w:bidi="fa-IR"/>
        </w:rPr>
        <w:t>دانشجوی دوره دکتری عمومی پزشکی در طول دوران تحصیل خود می تواند در صورت داشتن شرایط زیر موافقت دانشگاه ذیربط، به رشته دیگری تغییردهد:</w:t>
      </w:r>
    </w:p>
    <w:p w:rsidR="009A17FD" w:rsidRPr="007F4CC6" w:rsidRDefault="009A17FD" w:rsidP="003969BC">
      <w:pPr>
        <w:ind w:left="180" w:right="180"/>
        <w:jc w:val="lowKashida"/>
        <w:rPr>
          <w:rtl/>
        </w:rPr>
      </w:pPr>
      <w:r w:rsidRPr="007F4CC6">
        <w:rPr>
          <w:rFonts w:hint="cs"/>
          <w:sz w:val="20"/>
          <w:szCs w:val="20"/>
          <w:rtl/>
          <w:lang w:bidi="fa-IR"/>
        </w:rPr>
        <w:t>1</w:t>
      </w:r>
      <w:r w:rsidRPr="009A17FD">
        <w:rPr>
          <w:rFonts w:hint="cs"/>
          <w:b/>
          <w:bCs/>
          <w:sz w:val="20"/>
          <w:szCs w:val="20"/>
          <w:rtl/>
          <w:lang w:bidi="fa-IR"/>
        </w:rPr>
        <w:t>-69-</w:t>
      </w:r>
      <w:r w:rsidRPr="007F4CC6">
        <w:rPr>
          <w:rFonts w:hint="cs"/>
          <w:sz w:val="20"/>
          <w:szCs w:val="20"/>
          <w:rtl/>
          <w:lang w:bidi="fa-IR"/>
        </w:rPr>
        <w:t>ادامه تحصیل متقاضی دررشته قبلی از نظر مقررات آموزشی بلامانع باشد.</w:t>
      </w:r>
    </w:p>
    <w:p w:rsidR="009A17FD" w:rsidRDefault="009A17FD" w:rsidP="003969BC">
      <w:pPr>
        <w:spacing w:before="100" w:beforeAutospacing="1" w:after="100" w:afterAutospacing="1"/>
        <w:ind w:left="180" w:right="180"/>
        <w:jc w:val="lowKashida"/>
        <w:rPr>
          <w:rtl/>
        </w:rPr>
      </w:pPr>
      <w:r w:rsidRPr="009A17FD">
        <w:rPr>
          <w:rFonts w:hint="cs"/>
          <w:b/>
          <w:bCs/>
          <w:sz w:val="20"/>
          <w:szCs w:val="20"/>
          <w:rtl/>
          <w:lang w:bidi="fa-IR"/>
        </w:rPr>
        <w:t>2-69-</w:t>
      </w:r>
      <w:r w:rsidRPr="007F4CC6">
        <w:rPr>
          <w:rFonts w:hint="cs"/>
          <w:sz w:val="20"/>
          <w:szCs w:val="20"/>
          <w:rtl/>
          <w:lang w:bidi="fa-IR"/>
        </w:rPr>
        <w:t>حداقل 6/1وحداکثر 3/1 کل واحد های دوره را گذرانده باشد.</w:t>
      </w:r>
    </w:p>
    <w:p w:rsidR="009A17FD" w:rsidRDefault="009A17FD" w:rsidP="003969BC">
      <w:pPr>
        <w:spacing w:before="100" w:beforeAutospacing="1" w:after="100" w:afterAutospacing="1"/>
        <w:ind w:left="180" w:right="180"/>
        <w:jc w:val="lowKashida"/>
        <w:rPr>
          <w:rtl/>
        </w:rPr>
      </w:pPr>
      <w:r w:rsidRPr="009A17FD">
        <w:rPr>
          <w:rFonts w:hint="cs"/>
          <w:b/>
          <w:bCs/>
          <w:sz w:val="20"/>
          <w:szCs w:val="20"/>
          <w:rtl/>
          <w:lang w:bidi="fa-IR"/>
        </w:rPr>
        <w:t>3-69</w:t>
      </w:r>
      <w:r w:rsidRPr="007F4CC6">
        <w:rPr>
          <w:rFonts w:hint="cs"/>
          <w:sz w:val="20"/>
          <w:szCs w:val="20"/>
          <w:rtl/>
          <w:lang w:bidi="fa-IR"/>
        </w:rPr>
        <w:t>- نمره آزمون ورودی متقاضی در سال ورود به تحصیل از نمره آزمون آخرین فرد پذیرفته شده همان سال در سهمیه ورشته موردتقاضا در دانشگاه مقصدکمترنباشد.</w:t>
      </w:r>
    </w:p>
    <w:p w:rsidR="009A17FD" w:rsidRDefault="009A17FD" w:rsidP="003969BC">
      <w:pPr>
        <w:spacing w:before="100" w:beforeAutospacing="1" w:after="100" w:afterAutospacing="1"/>
        <w:ind w:left="180" w:right="180"/>
        <w:jc w:val="lowKashida"/>
        <w:rPr>
          <w:rtl/>
        </w:rPr>
      </w:pPr>
      <w:r w:rsidRPr="005035AF">
        <w:rPr>
          <w:rFonts w:hint="cs"/>
          <w:b/>
          <w:bCs/>
          <w:sz w:val="20"/>
          <w:szCs w:val="20"/>
          <w:rtl/>
          <w:lang w:bidi="fa-IR"/>
        </w:rPr>
        <w:t>4-69</w:t>
      </w:r>
      <w:r w:rsidRPr="007F4CC6">
        <w:rPr>
          <w:rFonts w:hint="cs"/>
          <w:sz w:val="20"/>
          <w:szCs w:val="20"/>
          <w:rtl/>
          <w:lang w:bidi="fa-IR"/>
        </w:rPr>
        <w:t>- با توجه به حداکثر مدت مجاز ، تحصیل ،امکان گذراندن واحدهای درسی مورد نیاز در رشته جدید را داشته باشد.</w:t>
      </w:r>
    </w:p>
    <w:p w:rsidR="009A17FD" w:rsidRDefault="009A17FD" w:rsidP="003969BC">
      <w:pPr>
        <w:spacing w:before="100" w:beforeAutospacing="1" w:after="100" w:afterAutospacing="1"/>
        <w:ind w:left="180" w:right="180"/>
        <w:jc w:val="lowKashida"/>
        <w:rPr>
          <w:rtl/>
        </w:rPr>
      </w:pPr>
      <w:r w:rsidRPr="007F4CC6">
        <w:rPr>
          <w:rFonts w:hint="cs"/>
          <w:b/>
          <w:bCs/>
          <w:sz w:val="20"/>
          <w:szCs w:val="20"/>
          <w:u w:val="single"/>
          <w:rtl/>
          <w:lang w:bidi="fa-IR"/>
        </w:rPr>
        <w:t>تبصره 1:</w:t>
      </w:r>
      <w:r w:rsidRPr="007F4CC6">
        <w:rPr>
          <w:rFonts w:hint="cs"/>
          <w:sz w:val="20"/>
          <w:szCs w:val="20"/>
          <w:rtl/>
          <w:lang w:bidi="fa-IR"/>
        </w:rPr>
        <w:t>تغییررشته دانشجویانی که از ادامه تحصیل در رشته پزشکی محروم می شوند،براساس دستورالعمل مندرج در تبصره 2ماده 13 صورت می گیرد.</w:t>
      </w:r>
    </w:p>
    <w:p w:rsidR="009A17FD" w:rsidRDefault="009A17FD" w:rsidP="003969BC">
      <w:pPr>
        <w:spacing w:before="100" w:beforeAutospacing="1" w:after="100" w:afterAutospacing="1"/>
        <w:ind w:left="180" w:right="180"/>
        <w:jc w:val="lowKashida"/>
        <w:rPr>
          <w:rtl/>
        </w:rPr>
      </w:pPr>
      <w:r w:rsidRPr="007F4CC6">
        <w:rPr>
          <w:rFonts w:hint="cs"/>
          <w:b/>
          <w:bCs/>
          <w:sz w:val="20"/>
          <w:szCs w:val="20"/>
          <w:u w:val="single"/>
          <w:rtl/>
          <w:lang w:bidi="fa-IR"/>
        </w:rPr>
        <w:t>تبصره 2:</w:t>
      </w:r>
      <w:r w:rsidRPr="007F4CC6">
        <w:rPr>
          <w:rFonts w:hint="cs"/>
          <w:sz w:val="20"/>
          <w:szCs w:val="20"/>
          <w:rtl/>
          <w:lang w:bidi="fa-IR"/>
        </w:rPr>
        <w:t>تغییررشته دانشجویانی که به دستگاه های اجرایی خاص تعهد دارند،بارعایت کلیه شرایط این ماده واعلام موافقت دستگاه اجرایی ذیربط امکان پذیر است .</w:t>
      </w:r>
    </w:p>
    <w:p w:rsidR="009A17FD" w:rsidRDefault="009A17FD" w:rsidP="003969BC">
      <w:pPr>
        <w:spacing w:before="100" w:beforeAutospacing="1" w:after="100" w:afterAutospacing="1"/>
        <w:ind w:left="180" w:right="180"/>
        <w:jc w:val="lowKashida"/>
        <w:rPr>
          <w:rtl/>
        </w:rPr>
      </w:pPr>
      <w:r w:rsidRPr="007F4CC6">
        <w:rPr>
          <w:rFonts w:hint="cs"/>
          <w:b/>
          <w:bCs/>
          <w:sz w:val="20"/>
          <w:szCs w:val="20"/>
          <w:u w:val="single"/>
          <w:rtl/>
          <w:lang w:bidi="fa-IR"/>
        </w:rPr>
        <w:t>تبصره 3:</w:t>
      </w:r>
      <w:r w:rsidRPr="007F4CC6">
        <w:rPr>
          <w:rFonts w:hint="cs"/>
          <w:sz w:val="20"/>
          <w:szCs w:val="20"/>
          <w:rtl/>
          <w:lang w:bidi="fa-IR"/>
        </w:rPr>
        <w:t>تغییر رشته به رشته هایی که در ضوابط گزینش آنها شرایط خاص پیش بینی شده است ، موکول به احراز شرایط مربوط است.</w:t>
      </w:r>
    </w:p>
    <w:p w:rsidR="009A17FD" w:rsidRDefault="009A17FD" w:rsidP="003969BC">
      <w:pPr>
        <w:spacing w:before="100" w:beforeAutospacing="1" w:after="100" w:afterAutospacing="1"/>
        <w:ind w:left="180" w:right="180"/>
        <w:jc w:val="lowKashida"/>
        <w:rPr>
          <w:rtl/>
        </w:rPr>
      </w:pPr>
      <w:r w:rsidRPr="007F4CC6">
        <w:rPr>
          <w:rFonts w:hint="cs"/>
          <w:b/>
          <w:bCs/>
          <w:sz w:val="20"/>
          <w:szCs w:val="20"/>
          <w:u w:val="single"/>
          <w:rtl/>
          <w:lang w:bidi="fa-IR"/>
        </w:rPr>
        <w:t>تبصره 4:</w:t>
      </w:r>
      <w:r w:rsidRPr="007F4CC6">
        <w:rPr>
          <w:rFonts w:hint="cs"/>
          <w:sz w:val="20"/>
          <w:szCs w:val="20"/>
          <w:rtl/>
          <w:lang w:bidi="fa-IR"/>
        </w:rPr>
        <w:t>دانشجو در طول تحصیل خود تنها برای یک بار می تواند تغیررشته دهد به استثنای مشمولین مندرج د رتبصره 1همین ماده .</w:t>
      </w:r>
    </w:p>
    <w:p w:rsidR="009A17FD" w:rsidRDefault="009A17FD" w:rsidP="003969BC">
      <w:pPr>
        <w:spacing w:before="100" w:beforeAutospacing="1" w:after="100" w:afterAutospacing="1"/>
        <w:ind w:left="180" w:right="180"/>
        <w:jc w:val="lowKashida"/>
        <w:rPr>
          <w:rtl/>
        </w:rPr>
      </w:pPr>
      <w:r w:rsidRPr="007F4CC6">
        <w:rPr>
          <w:rFonts w:hint="cs"/>
          <w:b/>
          <w:bCs/>
          <w:sz w:val="20"/>
          <w:szCs w:val="20"/>
          <w:rtl/>
          <w:lang w:bidi="fa-IR"/>
        </w:rPr>
        <w:t>ماده 70)</w:t>
      </w:r>
      <w:r w:rsidRPr="007F4CC6">
        <w:rPr>
          <w:rFonts w:hint="cs"/>
          <w:sz w:val="20"/>
          <w:szCs w:val="20"/>
          <w:rtl/>
          <w:lang w:bidi="fa-IR"/>
        </w:rPr>
        <w:t>تغییررشته بایددر مقاطع تحصیلی  هم سطح صورت گیرد د رغیراین صورت فقط از مقطع بالاتر به مقطع پایین تر با رعایت مقررات ماده 69 امکان پذیر است.</w:t>
      </w:r>
    </w:p>
    <w:p w:rsidR="009A17FD" w:rsidRDefault="009A17FD" w:rsidP="003969BC">
      <w:pPr>
        <w:spacing w:before="100" w:beforeAutospacing="1" w:after="100" w:afterAutospacing="1"/>
        <w:ind w:left="180" w:right="180"/>
        <w:jc w:val="lowKashida"/>
        <w:rPr>
          <w:rtl/>
        </w:rPr>
      </w:pPr>
      <w:r w:rsidRPr="007F4CC6">
        <w:rPr>
          <w:rFonts w:hint="cs"/>
          <w:b/>
          <w:bCs/>
          <w:sz w:val="20"/>
          <w:szCs w:val="20"/>
          <w:rtl/>
          <w:lang w:bidi="fa-IR"/>
        </w:rPr>
        <w:t>ماده 71)</w:t>
      </w:r>
      <w:r w:rsidRPr="007F4CC6">
        <w:rPr>
          <w:rFonts w:hint="cs"/>
          <w:sz w:val="20"/>
          <w:szCs w:val="20"/>
          <w:rtl/>
          <w:lang w:bidi="fa-IR"/>
        </w:rPr>
        <w:t>در صورت موافقت باتقاضای تغییررشته ،دانشجو موظف است در اولین نیمسال تحصیلی پس از موافقت ،د ر رشته جدید ثبت نام وانتخاب واحد نماید .پس از ثبت نام ، اجازه بازگشت به رشته قبلی راندارد.</w:t>
      </w:r>
    </w:p>
    <w:p w:rsidR="009A17FD" w:rsidRDefault="009A17FD" w:rsidP="003969BC">
      <w:pPr>
        <w:spacing w:before="100" w:beforeAutospacing="1" w:after="100" w:afterAutospacing="1"/>
        <w:ind w:left="180" w:right="180"/>
        <w:jc w:val="lowKashida"/>
        <w:rPr>
          <w:rtl/>
        </w:rPr>
      </w:pPr>
      <w:r w:rsidRPr="007F4CC6">
        <w:rPr>
          <w:rFonts w:hint="cs"/>
          <w:b/>
          <w:bCs/>
          <w:sz w:val="20"/>
          <w:szCs w:val="20"/>
          <w:u w:val="single"/>
          <w:rtl/>
          <w:lang w:bidi="fa-IR"/>
        </w:rPr>
        <w:t>تبصره 1</w:t>
      </w:r>
      <w:r w:rsidRPr="007F4CC6">
        <w:rPr>
          <w:rFonts w:hint="cs"/>
          <w:sz w:val="20"/>
          <w:szCs w:val="20"/>
          <w:u w:val="single"/>
          <w:rtl/>
          <w:lang w:bidi="fa-IR"/>
        </w:rPr>
        <w:t>:</w:t>
      </w:r>
      <w:r w:rsidRPr="007F4CC6">
        <w:rPr>
          <w:rFonts w:hint="cs"/>
          <w:sz w:val="20"/>
          <w:szCs w:val="20"/>
          <w:rtl/>
          <w:lang w:bidi="fa-IR"/>
        </w:rPr>
        <w:t>دانشجو تاقبل از ثبت نام دررشته جدید تابع مقررات آموزشی رشته قبلی می باشد.</w:t>
      </w:r>
    </w:p>
    <w:p w:rsidR="005035AF" w:rsidRDefault="009A17FD" w:rsidP="003969BC">
      <w:pPr>
        <w:spacing w:before="100" w:beforeAutospacing="1" w:after="100" w:afterAutospacing="1"/>
        <w:ind w:left="180" w:right="180"/>
        <w:jc w:val="lowKashida"/>
        <w:rPr>
          <w:rFonts w:hint="cs"/>
          <w:sz w:val="20"/>
          <w:szCs w:val="20"/>
          <w:rtl/>
          <w:lang w:bidi="fa-IR"/>
        </w:rPr>
      </w:pPr>
      <w:r w:rsidRPr="007F4CC6">
        <w:rPr>
          <w:rFonts w:hint="cs"/>
          <w:b/>
          <w:bCs/>
          <w:sz w:val="20"/>
          <w:szCs w:val="20"/>
          <w:u w:val="single"/>
          <w:rtl/>
          <w:lang w:bidi="fa-IR"/>
        </w:rPr>
        <w:t>تبصره 2</w:t>
      </w:r>
      <w:r w:rsidRPr="007F4CC6">
        <w:rPr>
          <w:rFonts w:hint="cs"/>
          <w:sz w:val="20"/>
          <w:szCs w:val="20"/>
          <w:u w:val="single"/>
          <w:rtl/>
          <w:lang w:bidi="fa-IR"/>
        </w:rPr>
        <w:t>:</w:t>
      </w:r>
      <w:r w:rsidRPr="007F4CC6">
        <w:rPr>
          <w:rFonts w:hint="cs"/>
          <w:sz w:val="20"/>
          <w:szCs w:val="20"/>
          <w:rtl/>
          <w:lang w:bidi="fa-IR"/>
        </w:rPr>
        <w:t>اقدام نکردن دانشجوبرای ثبت نام در رشته جدید در وقت معیین به منزله انصراف از تغییررشته تلقی می شود وحق تغییر رشته تا پایان دوره از وی سلب می شود .</w:t>
      </w:r>
    </w:p>
    <w:p w:rsidR="009A17FD" w:rsidRDefault="009A17FD" w:rsidP="003969BC">
      <w:pPr>
        <w:spacing w:before="100" w:beforeAutospacing="1" w:after="100" w:afterAutospacing="1"/>
        <w:ind w:left="180" w:right="180"/>
        <w:jc w:val="lowKashida"/>
        <w:rPr>
          <w:rtl/>
        </w:rPr>
      </w:pPr>
      <w:r w:rsidRPr="007F4CC6">
        <w:rPr>
          <w:rFonts w:hint="cs"/>
          <w:b/>
          <w:bCs/>
          <w:sz w:val="20"/>
          <w:szCs w:val="20"/>
          <w:rtl/>
          <w:lang w:bidi="fa-IR"/>
        </w:rPr>
        <w:t>ماده 72)</w:t>
      </w:r>
      <w:r w:rsidRPr="007F4CC6">
        <w:rPr>
          <w:rFonts w:hint="cs"/>
          <w:sz w:val="20"/>
          <w:szCs w:val="20"/>
          <w:rtl/>
          <w:lang w:bidi="fa-IR"/>
        </w:rPr>
        <w:t>در صورتی که دانشجو هم زمان دارای شرایط انتقال وهمچنین شرایط تغییر رشته باشد،تغییررشته توام با انتقال بلامانع است .</w:t>
      </w:r>
    </w:p>
    <w:p w:rsidR="009A17FD" w:rsidRDefault="009A17FD" w:rsidP="003969BC">
      <w:pPr>
        <w:spacing w:before="100" w:beforeAutospacing="1" w:after="100" w:afterAutospacing="1"/>
        <w:ind w:left="180" w:right="180"/>
        <w:jc w:val="lowKashida"/>
        <w:rPr>
          <w:rtl/>
        </w:rPr>
      </w:pPr>
      <w:r w:rsidRPr="007F4CC6">
        <w:rPr>
          <w:rFonts w:hint="cs"/>
          <w:b/>
          <w:bCs/>
          <w:sz w:val="20"/>
          <w:szCs w:val="20"/>
          <w:u w:val="single"/>
          <w:rtl/>
          <w:lang w:bidi="fa-IR"/>
        </w:rPr>
        <w:lastRenderedPageBreak/>
        <w:t>تبصره :</w:t>
      </w:r>
      <w:r w:rsidRPr="007F4CC6">
        <w:rPr>
          <w:rFonts w:hint="cs"/>
          <w:sz w:val="20"/>
          <w:szCs w:val="20"/>
          <w:rtl/>
          <w:lang w:bidi="fa-IR"/>
        </w:rPr>
        <w:t xml:space="preserve"> تغییر رشته توام با انتقال از وزارت بهداشت ،درمان وآموزش پزشکی به وزارت علوم ،تحقیقات وفناوری وبرعکس در صورت داشتن شرایط تغییر رشته وانتقال بلامانع است.</w:t>
      </w:r>
    </w:p>
    <w:p w:rsidR="009A17FD" w:rsidRDefault="009A17FD" w:rsidP="003969BC">
      <w:pPr>
        <w:spacing w:before="100" w:beforeAutospacing="1" w:after="100" w:afterAutospacing="1"/>
        <w:ind w:left="180" w:right="180"/>
        <w:jc w:val="lowKashida"/>
        <w:rPr>
          <w:rtl/>
        </w:rPr>
      </w:pPr>
      <w:r w:rsidRPr="007F4CC6">
        <w:rPr>
          <w:rFonts w:hint="cs"/>
          <w:b/>
          <w:bCs/>
          <w:sz w:val="20"/>
          <w:szCs w:val="20"/>
          <w:rtl/>
          <w:lang w:bidi="fa-IR"/>
        </w:rPr>
        <w:t>ماده 73)</w:t>
      </w:r>
      <w:r w:rsidRPr="007F4CC6">
        <w:rPr>
          <w:rFonts w:hint="cs"/>
          <w:sz w:val="20"/>
          <w:szCs w:val="20"/>
          <w:rtl/>
          <w:lang w:bidi="fa-IR"/>
        </w:rPr>
        <w:t>دروسی که دانشجو در رشته قبلی گذرانده است ،در گروه آموزشی رشته جدید بررسی و معادل سازی می شود وفقط درسهایی از وی پذیرفته می شود که به تشخیص گروه آموزشی بادروس جدید حداقل80%اشتراک محتوای داشته باشد ونمره هر یک از آن درسها نیز از 12 کمتر نباشد.</w:t>
      </w:r>
    </w:p>
    <w:p w:rsidR="009A17FD" w:rsidRDefault="009A17FD" w:rsidP="003969BC">
      <w:pPr>
        <w:spacing w:before="100" w:beforeAutospacing="1" w:after="100" w:afterAutospacing="1"/>
        <w:ind w:left="180" w:right="180"/>
        <w:jc w:val="lowKashida"/>
        <w:rPr>
          <w:rtl/>
        </w:rPr>
      </w:pPr>
      <w:r w:rsidRPr="007F4CC6">
        <w:rPr>
          <w:rFonts w:hint="cs"/>
          <w:b/>
          <w:bCs/>
          <w:sz w:val="20"/>
          <w:szCs w:val="20"/>
          <w:u w:val="single"/>
          <w:rtl/>
          <w:lang w:bidi="fa-IR"/>
        </w:rPr>
        <w:t>تبصره 1:</w:t>
      </w:r>
      <w:r w:rsidRPr="007F4CC6">
        <w:rPr>
          <w:rFonts w:hint="cs"/>
          <w:sz w:val="20"/>
          <w:szCs w:val="20"/>
          <w:rtl/>
          <w:lang w:bidi="fa-IR"/>
        </w:rPr>
        <w:t xml:space="preserve"> دروس پذیرفته شده در کارنامه دانشجو ثبت ونمرات آنها در محاسبه میانگین کل منظور می گردد،ولی نمرات درسهای پذیرفته نشده  بدون احتساب در میانگین کارنامه دانشجو باقی می ماند.</w:t>
      </w:r>
    </w:p>
    <w:p w:rsidR="009A17FD" w:rsidRDefault="009A17FD" w:rsidP="003969BC">
      <w:pPr>
        <w:spacing w:before="100" w:beforeAutospacing="1" w:after="100" w:afterAutospacing="1"/>
        <w:ind w:left="180" w:right="180"/>
        <w:jc w:val="lowKashida"/>
        <w:rPr>
          <w:rtl/>
        </w:rPr>
      </w:pPr>
      <w:r w:rsidRPr="007F4CC6">
        <w:rPr>
          <w:rFonts w:hint="cs"/>
          <w:sz w:val="20"/>
          <w:szCs w:val="20"/>
          <w:rtl/>
          <w:lang w:bidi="fa-IR"/>
        </w:rPr>
        <w:t>در این صورت چنانچه میانگین کل واحدهای پذیرفته نشده اوکمتر از 12 باشد با تصمیم شورای آموزشی دانشگاه ،جمعا به عنوان یک نیمسال مشروطی در سابقه تحصیلی دانشجو در رشته جدید منظور خواهد شد.</w:t>
      </w:r>
    </w:p>
    <w:p w:rsidR="009A17FD" w:rsidRDefault="009A17FD" w:rsidP="003969BC">
      <w:pPr>
        <w:spacing w:before="100" w:beforeAutospacing="1" w:after="100" w:afterAutospacing="1"/>
        <w:ind w:left="180" w:right="180"/>
        <w:jc w:val="lowKashida"/>
        <w:rPr>
          <w:rtl/>
        </w:rPr>
      </w:pPr>
      <w:r w:rsidRPr="007F4CC6">
        <w:rPr>
          <w:rFonts w:hint="cs"/>
          <w:b/>
          <w:bCs/>
          <w:sz w:val="20"/>
          <w:szCs w:val="20"/>
          <w:u w:val="single"/>
          <w:rtl/>
          <w:lang w:bidi="fa-IR"/>
        </w:rPr>
        <w:t>تبصره 2:</w:t>
      </w:r>
      <w:r w:rsidRPr="007F4CC6">
        <w:rPr>
          <w:rFonts w:hint="cs"/>
          <w:sz w:val="20"/>
          <w:szCs w:val="20"/>
          <w:rtl/>
          <w:lang w:bidi="fa-IR"/>
        </w:rPr>
        <w:t xml:space="preserve"> در صورتی که تعداد واحدهای درسهای پذیرفته نشده دانشجو،در حدی باشدکه امکان گذراندن واحدهای موردنیازرشته جدید رادرطول مدت مجاز تحصیل ازوی سلب کند،باتقاضای تغییررشته اوموافقت نمی شود.</w:t>
      </w:r>
    </w:p>
    <w:p w:rsidR="009A17FD" w:rsidRDefault="009A17FD" w:rsidP="003969BC">
      <w:pPr>
        <w:spacing w:before="100" w:beforeAutospacing="1" w:after="100" w:afterAutospacing="1"/>
        <w:ind w:left="180" w:right="180"/>
        <w:jc w:val="lowKashida"/>
        <w:rPr>
          <w:rtl/>
        </w:rPr>
      </w:pPr>
      <w:r w:rsidRPr="007F4CC6">
        <w:rPr>
          <w:rFonts w:hint="cs"/>
          <w:b/>
          <w:bCs/>
          <w:sz w:val="20"/>
          <w:szCs w:val="20"/>
          <w:rtl/>
          <w:lang w:bidi="fa-IR"/>
        </w:rPr>
        <w:t>ماده 74)</w:t>
      </w:r>
      <w:r w:rsidRPr="007F4CC6">
        <w:rPr>
          <w:rFonts w:hint="cs"/>
          <w:sz w:val="20"/>
          <w:szCs w:val="20"/>
          <w:rtl/>
          <w:lang w:bidi="fa-IR"/>
        </w:rPr>
        <w:t>متقاضی تغییررشته بایددرخواست خودراهمراه مدارک لازم حداقل 6 هفته پیش از شروع نیمسال تحصیلی به آموزش دانشگاه محل تحصیلخود تسلیم کند.</w:t>
      </w:r>
    </w:p>
    <w:p w:rsidR="009A17FD" w:rsidRDefault="009A17FD" w:rsidP="003969BC">
      <w:pPr>
        <w:spacing w:before="100" w:beforeAutospacing="1" w:after="100" w:afterAutospacing="1"/>
        <w:ind w:left="180" w:right="180"/>
        <w:jc w:val="lowKashida"/>
        <w:rPr>
          <w:rtl/>
        </w:rPr>
      </w:pPr>
      <w:r w:rsidRPr="007F4CC6">
        <w:rPr>
          <w:rFonts w:hint="cs"/>
          <w:b/>
          <w:bCs/>
          <w:sz w:val="20"/>
          <w:szCs w:val="20"/>
          <w:rtl/>
          <w:lang w:bidi="fa-IR"/>
        </w:rPr>
        <w:t>ماده 75)</w:t>
      </w:r>
      <w:r w:rsidRPr="007F4CC6">
        <w:rPr>
          <w:rFonts w:hint="cs"/>
          <w:sz w:val="20"/>
          <w:szCs w:val="20"/>
          <w:rtl/>
          <w:lang w:bidi="fa-IR"/>
        </w:rPr>
        <w:t>چنانچه دانشجو در دورانتحصیل ،دچاربیماری یا سانحه ای گردد که به تشخیص شورای پزشکی دانشگاه وتاییدشورای آموزشی دانشگاه  توانایی ادامه تحصیل در دوره دکتری عمومی پزشکی ویا امکان بهره گیری از کارآیی حاصل از آن را از دست بدهد ،اجازه ادامه تحصیل در دوره دکتری عمومی پزشکی راندارد ومی تواند بارعایت سایر مقررات به رشته دیگری که از لحاظ نمره آزمون ورودی نزدیکترین نمره رادارد تغییررشته دهد .در این حال دانشجو از رعایت مقررات ماده 69(به استثنای بندیک)معاف خواهد بود .</w:t>
      </w:r>
      <w:r w:rsidRPr="007F4CC6">
        <w:rPr>
          <w:rFonts w:hint="cs"/>
          <w:b/>
          <w:bCs/>
          <w:sz w:val="20"/>
          <w:szCs w:val="20"/>
          <w:u w:val="single"/>
          <w:rtl/>
          <w:lang w:bidi="fa-IR"/>
        </w:rPr>
        <w:t>تبصره:</w:t>
      </w:r>
      <w:r w:rsidRPr="007F4CC6">
        <w:rPr>
          <w:rFonts w:hint="cs"/>
          <w:sz w:val="20"/>
          <w:szCs w:val="20"/>
          <w:rtl/>
          <w:lang w:bidi="fa-IR"/>
        </w:rPr>
        <w:t>در مواردی که دانشجو ،در طول تحصیل دچار اختلالات روانی ورفتاری یابیماری جسمی ونقص عضو موثرگردد به نحوی که توانایی ادامه تحصیل در هیچ یک از رشته های گروه آزمایشی مربوط را نداشته باشد ،می تواندبانظر شورای پزشکی دانشگاه وتایید شورای آموزشی دانشگاه به رشته ای در گروه آزمایشی دیگر پس از موافقت دانشگاه مقصد تغییررشته دهد.</w:t>
      </w:r>
    </w:p>
    <w:p w:rsidR="00605820" w:rsidRDefault="00605820" w:rsidP="003969BC">
      <w:pPr>
        <w:ind w:left="180" w:right="180"/>
        <w:rPr>
          <w:rFonts w:cs="B Nazanin" w:hint="cs"/>
          <w:b/>
          <w:bCs/>
          <w:color w:val="993366"/>
          <w:sz w:val="32"/>
          <w:szCs w:val="32"/>
          <w:rtl/>
          <w:lang w:bidi="fa-IR"/>
        </w:rPr>
      </w:pPr>
    </w:p>
    <w:p w:rsidR="00605820" w:rsidRDefault="00605820" w:rsidP="003969BC">
      <w:pPr>
        <w:ind w:left="180" w:right="180"/>
        <w:rPr>
          <w:rFonts w:cs="B Nazanin" w:hint="cs"/>
          <w:b/>
          <w:bCs/>
          <w:color w:val="993366"/>
          <w:sz w:val="32"/>
          <w:szCs w:val="32"/>
          <w:rtl/>
          <w:lang w:bidi="fa-IR"/>
        </w:rPr>
      </w:pPr>
    </w:p>
    <w:p w:rsidR="00605820" w:rsidRDefault="00605820" w:rsidP="003969BC">
      <w:pPr>
        <w:ind w:left="180" w:right="180"/>
        <w:rPr>
          <w:rFonts w:cs="B Nazanin" w:hint="cs"/>
          <w:b/>
          <w:bCs/>
          <w:color w:val="993366"/>
          <w:sz w:val="32"/>
          <w:szCs w:val="32"/>
          <w:rtl/>
          <w:lang w:bidi="fa-IR"/>
        </w:rPr>
      </w:pPr>
    </w:p>
    <w:p w:rsidR="00605820" w:rsidRDefault="00605820" w:rsidP="003969BC">
      <w:pPr>
        <w:ind w:left="180" w:right="180"/>
        <w:rPr>
          <w:rFonts w:cs="B Nazanin" w:hint="cs"/>
          <w:b/>
          <w:bCs/>
          <w:color w:val="993366"/>
          <w:sz w:val="32"/>
          <w:szCs w:val="32"/>
          <w:rtl/>
          <w:lang w:bidi="fa-IR"/>
        </w:rPr>
      </w:pPr>
    </w:p>
    <w:p w:rsidR="00605820" w:rsidRDefault="00605820" w:rsidP="003969BC">
      <w:pPr>
        <w:ind w:left="180" w:right="180"/>
        <w:rPr>
          <w:rFonts w:cs="B Nazanin" w:hint="cs"/>
          <w:b/>
          <w:bCs/>
          <w:color w:val="993366"/>
          <w:sz w:val="32"/>
          <w:szCs w:val="32"/>
          <w:rtl/>
          <w:lang w:bidi="fa-IR"/>
        </w:rPr>
      </w:pPr>
    </w:p>
    <w:p w:rsidR="00605820" w:rsidRDefault="00605820" w:rsidP="003969BC">
      <w:pPr>
        <w:ind w:left="180" w:right="180"/>
        <w:rPr>
          <w:rFonts w:cs="B Nazanin" w:hint="cs"/>
          <w:b/>
          <w:bCs/>
          <w:color w:val="993366"/>
          <w:sz w:val="32"/>
          <w:szCs w:val="32"/>
          <w:rtl/>
          <w:lang w:bidi="fa-IR"/>
        </w:rPr>
      </w:pPr>
    </w:p>
    <w:p w:rsidR="0075456B" w:rsidRPr="00605820" w:rsidRDefault="0075456B" w:rsidP="003969BC">
      <w:pPr>
        <w:ind w:left="180" w:right="180"/>
        <w:rPr>
          <w:rFonts w:ascii="Tahoma" w:hAnsi="Tahoma" w:cs="Tahoma"/>
          <w:rtl/>
        </w:rPr>
      </w:pPr>
      <w:r w:rsidRPr="00605820">
        <w:rPr>
          <w:rFonts w:cs="B Nazanin" w:hint="cs"/>
          <w:b/>
          <w:bCs/>
          <w:color w:val="993366"/>
          <w:rtl/>
          <w:lang w:bidi="fa-IR"/>
        </w:rPr>
        <w:lastRenderedPageBreak/>
        <w:t>فصل یازدهم:پذیرش واحدهای درسی</w:t>
      </w:r>
    </w:p>
    <w:p w:rsidR="0075456B" w:rsidRPr="00E1682D" w:rsidRDefault="0075456B" w:rsidP="003969BC">
      <w:pPr>
        <w:spacing w:before="100" w:beforeAutospacing="1" w:after="100" w:afterAutospacing="1"/>
        <w:ind w:left="180" w:right="180"/>
        <w:jc w:val="lowKashida"/>
        <w:rPr>
          <w:rtl/>
        </w:rPr>
      </w:pPr>
      <w:r w:rsidRPr="00E1682D">
        <w:rPr>
          <w:rFonts w:hint="cs"/>
          <w:b/>
          <w:bCs/>
          <w:sz w:val="20"/>
          <w:szCs w:val="20"/>
          <w:rtl/>
          <w:lang w:bidi="fa-IR"/>
        </w:rPr>
        <w:t>ماده 76 )</w:t>
      </w:r>
      <w:r w:rsidRPr="00E1682D">
        <w:rPr>
          <w:rFonts w:hint="cs"/>
          <w:sz w:val="20"/>
          <w:szCs w:val="20"/>
          <w:rtl/>
          <w:lang w:bidi="fa-IR"/>
        </w:rPr>
        <w:t>معادل سازی وپذیرش دروسی که دانشجوقبلا در دانشگاه ها یا دیگرمقاطع تحصیلی گذرانده است با رعایت شرایط ذیر مجاز </w:t>
      </w:r>
      <w:r w:rsidRPr="00E1682D">
        <w:rPr>
          <w:sz w:val="20"/>
          <w:szCs w:val="20"/>
          <w:rtl/>
        </w:rPr>
        <w:t> است:</w:t>
      </w:r>
    </w:p>
    <w:p w:rsidR="0075456B" w:rsidRDefault="0075456B" w:rsidP="003969BC">
      <w:pPr>
        <w:spacing w:before="100" w:beforeAutospacing="1" w:after="100" w:afterAutospacing="1"/>
        <w:ind w:left="180" w:right="180"/>
        <w:jc w:val="lowKashida"/>
        <w:rPr>
          <w:rtl/>
        </w:rPr>
      </w:pPr>
      <w:r w:rsidRPr="00E1682D">
        <w:rPr>
          <w:rFonts w:hint="cs"/>
          <w:sz w:val="20"/>
          <w:szCs w:val="20"/>
          <w:rtl/>
          <w:lang w:bidi="fa-IR"/>
        </w:rPr>
        <w:t>1-76- دانشجو بارعایت سوایق تحصیلی خود مجاز به شرکت درآزمون ورودی رشته جدید باشد.</w:t>
      </w:r>
    </w:p>
    <w:p w:rsidR="0075456B" w:rsidRDefault="0075456B" w:rsidP="003969BC">
      <w:pPr>
        <w:spacing w:before="100" w:beforeAutospacing="1" w:after="100" w:afterAutospacing="1"/>
        <w:ind w:left="180" w:right="180"/>
        <w:jc w:val="lowKashida"/>
        <w:rPr>
          <w:rtl/>
        </w:rPr>
      </w:pPr>
      <w:r w:rsidRPr="00E1682D">
        <w:rPr>
          <w:rFonts w:hint="cs"/>
          <w:sz w:val="20"/>
          <w:szCs w:val="20"/>
          <w:rtl/>
          <w:lang w:bidi="fa-IR"/>
        </w:rPr>
        <w:t>2-76- دانشگاه قبلی ومدارک تحصیلی آن مورد تایید وزارت بهداشت ،درمان وآموزش پزشکی یا وزارت علوم ،تحقیقات وفناوری باشد. </w:t>
      </w:r>
    </w:p>
    <w:p w:rsidR="0075456B" w:rsidRDefault="0075456B" w:rsidP="003969BC">
      <w:pPr>
        <w:spacing w:before="100" w:beforeAutospacing="1" w:after="100" w:afterAutospacing="1"/>
        <w:ind w:left="180" w:right="180"/>
        <w:jc w:val="lowKashida"/>
        <w:rPr>
          <w:rtl/>
        </w:rPr>
      </w:pPr>
      <w:r w:rsidRPr="00E1682D">
        <w:rPr>
          <w:rFonts w:hint="cs"/>
          <w:sz w:val="20"/>
          <w:szCs w:val="20"/>
          <w:rtl/>
          <w:lang w:bidi="fa-IR"/>
        </w:rPr>
        <w:t>3-76- محتوای آموزشی درسهای گذرانده شده بادروس رشته جدید به تشخیص گروه آموزشی ذیربط حداقل 80% اشتراک محتوایی داشته ونمره هر یک از دروس از 12 کمتر نباشد .</w:t>
      </w:r>
    </w:p>
    <w:p w:rsidR="0075456B" w:rsidRDefault="0075456B" w:rsidP="003969BC">
      <w:pPr>
        <w:spacing w:before="100" w:beforeAutospacing="1" w:after="100" w:afterAutospacing="1"/>
        <w:ind w:left="180" w:right="180"/>
        <w:jc w:val="lowKashida"/>
        <w:rPr>
          <w:rtl/>
        </w:rPr>
      </w:pPr>
      <w:r w:rsidRPr="00E1682D">
        <w:rPr>
          <w:rFonts w:hint="cs"/>
          <w:sz w:val="20"/>
          <w:szCs w:val="20"/>
          <w:rtl/>
          <w:lang w:bidi="fa-IR"/>
        </w:rPr>
        <w:t>4-76- تحصیل دانشجو در دانشگاه قبلی مطابق برنامه مصوب شورای عالی برنامه ریزی وزارتبهداشت،درمان وآموزش پزشکی ویاوزارت علوم ،تحقیقات وفناوری باشد.</w:t>
      </w:r>
    </w:p>
    <w:p w:rsidR="0075456B" w:rsidRDefault="0075456B" w:rsidP="003969BC">
      <w:pPr>
        <w:spacing w:before="100" w:beforeAutospacing="1" w:after="100" w:afterAutospacing="1"/>
        <w:ind w:left="180" w:right="180"/>
        <w:jc w:val="lowKashida"/>
        <w:rPr>
          <w:rtl/>
        </w:rPr>
      </w:pPr>
      <w:r w:rsidRPr="00E1682D">
        <w:rPr>
          <w:rFonts w:hint="cs"/>
          <w:b/>
          <w:bCs/>
          <w:sz w:val="20"/>
          <w:szCs w:val="20"/>
          <w:u w:val="single"/>
          <w:rtl/>
          <w:lang w:bidi="fa-IR"/>
        </w:rPr>
        <w:t>تبصره 1:</w:t>
      </w:r>
      <w:r w:rsidRPr="00E1682D">
        <w:rPr>
          <w:rFonts w:hint="cs"/>
          <w:sz w:val="20"/>
          <w:szCs w:val="20"/>
          <w:rtl/>
          <w:lang w:bidi="fa-IR"/>
        </w:rPr>
        <w:t>معادلسازی دروس تخصصی در مقاطع هم سطح یا از مقاطع بالاتر به پایین تر امکان پذیر است .</w:t>
      </w:r>
    </w:p>
    <w:p w:rsidR="0075456B" w:rsidRDefault="0075456B" w:rsidP="003969BC">
      <w:pPr>
        <w:spacing w:before="100" w:beforeAutospacing="1" w:after="100" w:afterAutospacing="1"/>
        <w:ind w:left="180" w:right="180"/>
        <w:jc w:val="lowKashida"/>
        <w:rPr>
          <w:rtl/>
        </w:rPr>
      </w:pPr>
      <w:r w:rsidRPr="00E1682D">
        <w:rPr>
          <w:rFonts w:hint="cs"/>
          <w:b/>
          <w:bCs/>
          <w:sz w:val="20"/>
          <w:szCs w:val="20"/>
          <w:u w:val="single"/>
          <w:rtl/>
          <w:lang w:bidi="fa-IR"/>
        </w:rPr>
        <w:t>تبصره 2:</w:t>
      </w:r>
      <w:r w:rsidRPr="00E1682D">
        <w:rPr>
          <w:rFonts w:hint="cs"/>
          <w:sz w:val="20"/>
          <w:szCs w:val="20"/>
          <w:rtl/>
          <w:lang w:bidi="fa-IR"/>
        </w:rPr>
        <w:t>معادل سازی وپذیرفتن درسها توسط گروههای آموزشی ذیربط در دانشگاه پذیرنده انجام می شود .</w:t>
      </w:r>
    </w:p>
    <w:p w:rsidR="0075456B" w:rsidRDefault="0075456B" w:rsidP="003969BC">
      <w:pPr>
        <w:spacing w:before="100" w:beforeAutospacing="1" w:after="100" w:afterAutospacing="1"/>
        <w:ind w:left="180" w:right="180"/>
        <w:jc w:val="lowKashida"/>
        <w:rPr>
          <w:rtl/>
        </w:rPr>
      </w:pPr>
      <w:r w:rsidRPr="00E1682D">
        <w:rPr>
          <w:rFonts w:hint="cs"/>
          <w:b/>
          <w:bCs/>
          <w:sz w:val="20"/>
          <w:szCs w:val="20"/>
          <w:rtl/>
          <w:lang w:bidi="fa-IR"/>
        </w:rPr>
        <w:t>ماده 77)</w:t>
      </w:r>
      <w:r w:rsidRPr="00E1682D">
        <w:rPr>
          <w:rFonts w:hint="cs"/>
          <w:sz w:val="20"/>
          <w:szCs w:val="20"/>
          <w:rtl/>
          <w:lang w:bidi="fa-IR"/>
        </w:rPr>
        <w:t>نمرات دروس پذیرفته شده از دانشجو در محاسبه میانگین نیمسال محسوب نمی شود ولی در محاسبه میانگین کل دانشجو محسوب خواهد شد .</w:t>
      </w:r>
    </w:p>
    <w:p w:rsidR="0075456B" w:rsidRDefault="0075456B" w:rsidP="003969BC">
      <w:pPr>
        <w:spacing w:before="100" w:beforeAutospacing="1" w:after="100" w:afterAutospacing="1"/>
        <w:ind w:left="180" w:right="180"/>
        <w:jc w:val="lowKashida"/>
        <w:rPr>
          <w:rtl/>
        </w:rPr>
      </w:pPr>
      <w:r w:rsidRPr="00E1682D">
        <w:rPr>
          <w:rFonts w:hint="cs"/>
          <w:b/>
          <w:bCs/>
          <w:sz w:val="20"/>
          <w:szCs w:val="20"/>
          <w:rtl/>
          <w:lang w:bidi="fa-IR"/>
        </w:rPr>
        <w:t>تبصره:</w:t>
      </w:r>
      <w:r w:rsidRPr="00E1682D">
        <w:rPr>
          <w:rFonts w:hint="cs"/>
          <w:sz w:val="20"/>
          <w:szCs w:val="20"/>
          <w:rtl/>
          <w:lang w:bidi="fa-IR"/>
        </w:rPr>
        <w:t>به ازای هر 20 واحداز دروس پذیرفته شده دانشجو،یک نیمسال تحصیلی از حداکثرمدت مجاز تحصیل وی کاسته می شود .</w:t>
      </w:r>
    </w:p>
    <w:p w:rsidR="0075456B" w:rsidRDefault="0075456B" w:rsidP="003969BC">
      <w:pPr>
        <w:ind w:left="180" w:right="180"/>
        <w:rPr>
          <w:rFonts w:ascii="Tahoma" w:hAnsi="Tahoma" w:cs="Tahoma" w:hint="cs"/>
          <w:sz w:val="20"/>
          <w:szCs w:val="20"/>
          <w:rtl/>
        </w:rPr>
      </w:pPr>
      <w:r w:rsidRPr="00E1682D">
        <w:rPr>
          <w:rFonts w:ascii="Tahoma" w:hAnsi="Tahoma" w:cs="Tahoma"/>
          <w:sz w:val="20"/>
          <w:szCs w:val="20"/>
          <w:rtl/>
        </w:rPr>
        <w:t> </w:t>
      </w:r>
    </w:p>
    <w:p w:rsidR="0075456B" w:rsidRDefault="0075456B" w:rsidP="003969BC">
      <w:pPr>
        <w:ind w:left="180" w:right="180"/>
        <w:rPr>
          <w:rFonts w:ascii="Tahoma" w:hAnsi="Tahoma" w:cs="Tahoma" w:hint="cs"/>
          <w:sz w:val="20"/>
          <w:szCs w:val="20"/>
          <w:rtl/>
        </w:rPr>
      </w:pPr>
    </w:p>
    <w:p w:rsidR="0075456B" w:rsidRDefault="0075456B" w:rsidP="003969BC">
      <w:pPr>
        <w:ind w:left="180" w:right="180"/>
        <w:rPr>
          <w:rFonts w:ascii="Tahoma" w:hAnsi="Tahoma" w:cs="Tahoma" w:hint="cs"/>
          <w:sz w:val="20"/>
          <w:szCs w:val="20"/>
          <w:rtl/>
        </w:rPr>
      </w:pPr>
    </w:p>
    <w:p w:rsidR="0075456B" w:rsidRDefault="0075456B" w:rsidP="003969BC">
      <w:pPr>
        <w:ind w:left="180" w:right="180"/>
        <w:rPr>
          <w:rFonts w:ascii="Tahoma" w:hAnsi="Tahoma" w:cs="Tahoma" w:hint="cs"/>
          <w:sz w:val="20"/>
          <w:szCs w:val="20"/>
          <w:rtl/>
        </w:rPr>
      </w:pPr>
    </w:p>
    <w:p w:rsidR="0075456B" w:rsidRDefault="0075456B" w:rsidP="003969BC">
      <w:pPr>
        <w:ind w:left="180" w:right="180"/>
        <w:rPr>
          <w:rFonts w:ascii="Tahoma" w:hAnsi="Tahoma" w:cs="Tahoma" w:hint="cs"/>
          <w:sz w:val="20"/>
          <w:szCs w:val="20"/>
          <w:rtl/>
        </w:rPr>
      </w:pPr>
    </w:p>
    <w:p w:rsidR="0075456B" w:rsidRDefault="0075456B" w:rsidP="003969BC">
      <w:pPr>
        <w:ind w:left="180" w:right="180"/>
        <w:rPr>
          <w:rFonts w:ascii="Tahoma" w:hAnsi="Tahoma" w:cs="Tahoma" w:hint="cs"/>
          <w:sz w:val="20"/>
          <w:szCs w:val="20"/>
          <w:rtl/>
        </w:rPr>
      </w:pPr>
    </w:p>
    <w:p w:rsidR="0075456B" w:rsidRDefault="0075456B" w:rsidP="003969BC">
      <w:pPr>
        <w:ind w:left="180" w:right="180"/>
        <w:rPr>
          <w:rFonts w:ascii="Tahoma" w:hAnsi="Tahoma" w:cs="Tahoma" w:hint="cs"/>
          <w:sz w:val="20"/>
          <w:szCs w:val="20"/>
          <w:rtl/>
        </w:rPr>
      </w:pPr>
    </w:p>
    <w:p w:rsidR="0075456B" w:rsidRDefault="0075456B" w:rsidP="003969BC">
      <w:pPr>
        <w:ind w:left="180" w:right="180"/>
        <w:rPr>
          <w:rFonts w:ascii="Tahoma" w:hAnsi="Tahoma" w:cs="Tahoma" w:hint="cs"/>
          <w:sz w:val="20"/>
          <w:szCs w:val="20"/>
          <w:rtl/>
        </w:rPr>
      </w:pPr>
    </w:p>
    <w:p w:rsidR="0075456B" w:rsidRDefault="0075456B" w:rsidP="003969BC">
      <w:pPr>
        <w:ind w:left="180" w:right="180"/>
        <w:rPr>
          <w:rFonts w:ascii="Tahoma" w:hAnsi="Tahoma" w:cs="Tahoma" w:hint="cs"/>
          <w:sz w:val="20"/>
          <w:szCs w:val="20"/>
          <w:rtl/>
        </w:rPr>
      </w:pPr>
    </w:p>
    <w:p w:rsidR="0075456B" w:rsidRDefault="0075456B" w:rsidP="003969BC">
      <w:pPr>
        <w:ind w:left="180" w:right="180"/>
        <w:rPr>
          <w:rFonts w:ascii="Tahoma" w:hAnsi="Tahoma" w:cs="Tahoma" w:hint="cs"/>
          <w:sz w:val="20"/>
          <w:szCs w:val="20"/>
          <w:rtl/>
        </w:rPr>
      </w:pPr>
    </w:p>
    <w:p w:rsidR="0075456B" w:rsidRDefault="0075456B" w:rsidP="003969BC">
      <w:pPr>
        <w:ind w:left="180" w:right="180"/>
        <w:rPr>
          <w:rFonts w:ascii="Tahoma" w:hAnsi="Tahoma" w:cs="Tahoma" w:hint="cs"/>
          <w:sz w:val="20"/>
          <w:szCs w:val="20"/>
          <w:rtl/>
        </w:rPr>
      </w:pPr>
    </w:p>
    <w:p w:rsidR="0075456B" w:rsidRDefault="0075456B" w:rsidP="003969BC">
      <w:pPr>
        <w:ind w:left="180" w:right="180"/>
        <w:rPr>
          <w:rFonts w:ascii="Tahoma" w:hAnsi="Tahoma" w:cs="Tahoma" w:hint="cs"/>
          <w:sz w:val="20"/>
          <w:szCs w:val="20"/>
          <w:rtl/>
        </w:rPr>
      </w:pPr>
    </w:p>
    <w:p w:rsidR="0075456B" w:rsidRDefault="0075456B" w:rsidP="003969BC">
      <w:pPr>
        <w:ind w:left="180" w:right="180"/>
        <w:rPr>
          <w:rFonts w:ascii="Tahoma" w:hAnsi="Tahoma" w:cs="Tahoma" w:hint="cs"/>
          <w:sz w:val="20"/>
          <w:szCs w:val="20"/>
          <w:rtl/>
        </w:rPr>
      </w:pPr>
    </w:p>
    <w:p w:rsidR="0075456B" w:rsidRDefault="0075456B" w:rsidP="003969BC">
      <w:pPr>
        <w:ind w:left="180" w:right="180"/>
        <w:rPr>
          <w:rFonts w:ascii="Tahoma" w:hAnsi="Tahoma" w:cs="Tahoma" w:hint="cs"/>
          <w:sz w:val="20"/>
          <w:szCs w:val="20"/>
          <w:rtl/>
        </w:rPr>
      </w:pPr>
    </w:p>
    <w:p w:rsidR="0075456B" w:rsidRDefault="0075456B" w:rsidP="003969BC">
      <w:pPr>
        <w:ind w:left="180" w:right="180"/>
        <w:rPr>
          <w:rFonts w:ascii="Tahoma" w:hAnsi="Tahoma" w:cs="Tahoma" w:hint="cs"/>
          <w:sz w:val="20"/>
          <w:szCs w:val="20"/>
          <w:rtl/>
        </w:rPr>
      </w:pPr>
    </w:p>
    <w:p w:rsidR="0075456B" w:rsidRDefault="0075456B" w:rsidP="003969BC">
      <w:pPr>
        <w:ind w:left="180" w:right="180"/>
        <w:rPr>
          <w:rFonts w:ascii="Tahoma" w:hAnsi="Tahoma" w:cs="Tahoma" w:hint="cs"/>
          <w:sz w:val="20"/>
          <w:szCs w:val="20"/>
          <w:rtl/>
        </w:rPr>
      </w:pPr>
    </w:p>
    <w:p w:rsidR="0075456B" w:rsidRPr="00C92B16" w:rsidRDefault="0075456B" w:rsidP="003969BC">
      <w:pPr>
        <w:ind w:left="180" w:right="180"/>
        <w:rPr>
          <w:rFonts w:cs="B Nazanin"/>
          <w:b/>
          <w:bCs/>
          <w:color w:val="993366"/>
          <w:rtl/>
          <w:lang w:bidi="fa-IR"/>
        </w:rPr>
      </w:pPr>
      <w:r w:rsidRPr="00C92B16">
        <w:rPr>
          <w:rFonts w:cs="B Nazanin" w:hint="cs"/>
          <w:b/>
          <w:bCs/>
          <w:color w:val="993366"/>
          <w:rtl/>
          <w:lang w:bidi="fa-IR"/>
        </w:rPr>
        <w:t>فصل دوازدهم:پایان نامه</w:t>
      </w:r>
    </w:p>
    <w:p w:rsidR="0075456B" w:rsidRDefault="0075456B" w:rsidP="003969BC">
      <w:pPr>
        <w:spacing w:before="100" w:beforeAutospacing="1" w:after="100" w:afterAutospacing="1"/>
        <w:ind w:left="180" w:right="180"/>
        <w:jc w:val="lowKashida"/>
        <w:rPr>
          <w:rtl/>
        </w:rPr>
      </w:pPr>
      <w:r w:rsidRPr="00E1682D">
        <w:rPr>
          <w:rFonts w:hint="cs"/>
          <w:b/>
          <w:bCs/>
          <w:sz w:val="20"/>
          <w:szCs w:val="20"/>
          <w:rtl/>
          <w:lang w:bidi="fa-IR"/>
        </w:rPr>
        <w:t>ماده 78)</w:t>
      </w:r>
      <w:r w:rsidRPr="00E1682D">
        <w:rPr>
          <w:rFonts w:hint="cs"/>
          <w:sz w:val="20"/>
          <w:szCs w:val="20"/>
          <w:rtl/>
          <w:lang w:bidi="fa-IR"/>
        </w:rPr>
        <w:t>پایان نامه بخشی از دوره دکتری عمومی پزشکی است که طیآن دانشجو موظف است در یک زمینه مربوط به رشته تحصیلی خود زیر نظراستاد راهنما به تحقیق بپردازد</w:t>
      </w:r>
    </w:p>
    <w:p w:rsidR="0075456B" w:rsidRDefault="0075456B" w:rsidP="003969BC">
      <w:pPr>
        <w:spacing w:before="100" w:beforeAutospacing="1" w:after="100" w:afterAutospacing="1"/>
        <w:ind w:left="180" w:right="180"/>
        <w:jc w:val="lowKashida"/>
        <w:rPr>
          <w:rtl/>
        </w:rPr>
      </w:pPr>
      <w:r w:rsidRPr="00E1682D">
        <w:rPr>
          <w:rFonts w:hint="cs"/>
          <w:b/>
          <w:bCs/>
          <w:sz w:val="20"/>
          <w:szCs w:val="20"/>
          <w:rtl/>
          <w:lang w:bidi="fa-IR"/>
        </w:rPr>
        <w:t>ماده 79)</w:t>
      </w:r>
      <w:r w:rsidRPr="00E1682D">
        <w:rPr>
          <w:rFonts w:hint="cs"/>
          <w:sz w:val="20"/>
          <w:szCs w:val="20"/>
          <w:rtl/>
          <w:lang w:bidi="fa-IR"/>
        </w:rPr>
        <w:t xml:space="preserve">دانشجویان دوره دکتری عمومی پزشکی می بایست از شروع دوره کارآموزی تا قبل از شرکت درامتحان جامع پیش کارورزی موضوع پایان نامه خودرا انتخاب وبه ثبت برسانند </w:t>
      </w:r>
    </w:p>
    <w:p w:rsidR="0075456B" w:rsidRDefault="0075456B" w:rsidP="003969BC">
      <w:pPr>
        <w:spacing w:before="100" w:beforeAutospacing="1" w:after="100" w:afterAutospacing="1"/>
        <w:ind w:left="180" w:right="180"/>
        <w:jc w:val="lowKashida"/>
        <w:rPr>
          <w:rtl/>
        </w:rPr>
      </w:pPr>
      <w:r w:rsidRPr="00E1682D">
        <w:rPr>
          <w:rFonts w:hint="cs"/>
          <w:b/>
          <w:bCs/>
          <w:sz w:val="20"/>
          <w:szCs w:val="20"/>
          <w:u w:val="single"/>
          <w:rtl/>
          <w:lang w:bidi="fa-IR"/>
        </w:rPr>
        <w:t>تبصره:</w:t>
      </w:r>
      <w:r w:rsidRPr="00E1682D">
        <w:rPr>
          <w:rFonts w:hint="cs"/>
          <w:sz w:val="20"/>
          <w:szCs w:val="20"/>
          <w:rtl/>
          <w:lang w:bidi="fa-IR"/>
        </w:rPr>
        <w:t>دانشجویان دوره دکتری عمومی پزشکی چنانچه موضوع پایان نامه خود را در مدت مقرر به ثبت نرسانند ، تا زمان ثبت موضوع پایان نامه مجاز به شرکت در امتحان جامع پیش کارورزی نمی باشند.</w:t>
      </w:r>
    </w:p>
    <w:p w:rsidR="0075456B" w:rsidRDefault="0075456B" w:rsidP="003969BC">
      <w:pPr>
        <w:spacing w:before="100" w:beforeAutospacing="1" w:after="100" w:afterAutospacing="1"/>
        <w:ind w:left="180" w:right="180"/>
        <w:jc w:val="lowKashida"/>
        <w:rPr>
          <w:rtl/>
        </w:rPr>
      </w:pPr>
      <w:r w:rsidRPr="00E1682D">
        <w:rPr>
          <w:rFonts w:hint="cs"/>
          <w:b/>
          <w:bCs/>
          <w:sz w:val="20"/>
          <w:szCs w:val="20"/>
          <w:rtl/>
          <w:lang w:bidi="fa-IR"/>
        </w:rPr>
        <w:t>ماده80)</w:t>
      </w:r>
      <w:r w:rsidRPr="00E1682D">
        <w:rPr>
          <w:rFonts w:hint="cs"/>
          <w:sz w:val="20"/>
          <w:szCs w:val="20"/>
          <w:rtl/>
          <w:lang w:bidi="fa-IR"/>
        </w:rPr>
        <w:t>استادراهنما با پیشنهاد دانشجو،موافقت استاد راهنما وتایید گروه آموزشی مربوطه وتصویب شورای پژوهشی دانشکده مربوطه تعیین می گردد.</w:t>
      </w:r>
    </w:p>
    <w:p w:rsidR="0075456B" w:rsidRDefault="0075456B" w:rsidP="003969BC">
      <w:pPr>
        <w:spacing w:before="100" w:beforeAutospacing="1" w:after="100" w:afterAutospacing="1"/>
        <w:ind w:left="180" w:right="180"/>
        <w:jc w:val="lowKashida"/>
        <w:rPr>
          <w:rtl/>
        </w:rPr>
      </w:pPr>
      <w:r w:rsidRPr="00E1682D">
        <w:rPr>
          <w:rFonts w:hint="cs"/>
          <w:b/>
          <w:bCs/>
          <w:sz w:val="20"/>
          <w:szCs w:val="20"/>
          <w:u w:val="single"/>
          <w:rtl/>
          <w:lang w:bidi="fa-IR"/>
        </w:rPr>
        <w:t>تبصره1:</w:t>
      </w:r>
      <w:r w:rsidRPr="00E1682D">
        <w:rPr>
          <w:rFonts w:hint="cs"/>
          <w:sz w:val="20"/>
          <w:szCs w:val="20"/>
          <w:rtl/>
          <w:lang w:bidi="fa-IR"/>
        </w:rPr>
        <w:t>رتبه استاد راهنما حداقل استادیاری است .در موارد استثنایی با تایید شورای پژوهشی دانشکده می توان از اعضای هیات علمی مربی نیز به عنوان استاد راهنما استفاده نمود .</w:t>
      </w:r>
    </w:p>
    <w:p w:rsidR="0075456B" w:rsidRDefault="0075456B" w:rsidP="003969BC">
      <w:pPr>
        <w:spacing w:before="100" w:beforeAutospacing="1" w:after="100" w:afterAutospacing="1"/>
        <w:ind w:left="180" w:right="180"/>
        <w:jc w:val="lowKashida"/>
        <w:rPr>
          <w:rtl/>
        </w:rPr>
      </w:pPr>
      <w:r w:rsidRPr="00E1682D">
        <w:rPr>
          <w:rFonts w:hint="cs"/>
          <w:b/>
          <w:bCs/>
          <w:sz w:val="20"/>
          <w:szCs w:val="20"/>
          <w:u w:val="single"/>
          <w:rtl/>
          <w:lang w:bidi="fa-IR"/>
        </w:rPr>
        <w:t>تبصره2:</w:t>
      </w:r>
      <w:r w:rsidRPr="00E1682D">
        <w:rPr>
          <w:rFonts w:hint="cs"/>
          <w:sz w:val="20"/>
          <w:szCs w:val="20"/>
          <w:u w:val="single"/>
          <w:rtl/>
          <w:lang w:bidi="fa-IR"/>
        </w:rPr>
        <w:t xml:space="preserve"> </w:t>
      </w:r>
      <w:r w:rsidRPr="00E1682D">
        <w:rPr>
          <w:rFonts w:hint="cs"/>
          <w:sz w:val="20"/>
          <w:szCs w:val="20"/>
          <w:rtl/>
          <w:lang w:bidi="fa-IR"/>
        </w:rPr>
        <w:t>در موارد خاص وبا تصویب شورای پژوهشی دانشکده وبه منظور انجام تحقیقات بین بخشی دانشجو می تواند بیش از یک استاد راهنما داشته باشد.</w:t>
      </w:r>
    </w:p>
    <w:p w:rsidR="0075456B" w:rsidRDefault="0075456B" w:rsidP="003969BC">
      <w:pPr>
        <w:spacing w:before="100" w:beforeAutospacing="1" w:after="100" w:afterAutospacing="1"/>
        <w:ind w:left="180" w:right="180"/>
        <w:jc w:val="lowKashida"/>
        <w:rPr>
          <w:rtl/>
        </w:rPr>
      </w:pPr>
      <w:r w:rsidRPr="00E1682D">
        <w:rPr>
          <w:rFonts w:hint="cs"/>
          <w:b/>
          <w:bCs/>
          <w:sz w:val="20"/>
          <w:szCs w:val="20"/>
          <w:rtl/>
          <w:lang w:bidi="fa-IR"/>
        </w:rPr>
        <w:t>ماده 81)</w:t>
      </w:r>
      <w:r w:rsidRPr="00E1682D">
        <w:rPr>
          <w:rFonts w:hint="cs"/>
          <w:sz w:val="20"/>
          <w:szCs w:val="20"/>
          <w:rtl/>
          <w:lang w:bidi="fa-IR"/>
        </w:rPr>
        <w:t>در صورت لزوم به پیشنهاد استادراهنما یک نفر از اعضا ی هیات علمی یا متخصصان ومحققان برجسته پس از تاییدشورای پژوهشی دانشکده به عنوان استاد مشاور تعیین می شود .</w:t>
      </w:r>
    </w:p>
    <w:p w:rsidR="0075456B" w:rsidRDefault="0075456B" w:rsidP="003969BC">
      <w:pPr>
        <w:spacing w:before="100" w:beforeAutospacing="1" w:after="100" w:afterAutospacing="1"/>
        <w:ind w:left="180" w:right="180"/>
        <w:jc w:val="lowKashida"/>
        <w:rPr>
          <w:rtl/>
        </w:rPr>
      </w:pPr>
      <w:r w:rsidRPr="00E1682D">
        <w:rPr>
          <w:rFonts w:hint="cs"/>
          <w:sz w:val="20"/>
          <w:szCs w:val="20"/>
          <w:rtl/>
          <w:lang w:bidi="fa-IR"/>
        </w:rPr>
        <w:t>تبصره سقف تعداد پایان نامه های دوره دکتری عمومی پزشکی که به طور همزمان توسط هر استاد راهنما هدایت می شوند از فرمول تقسیم تعداد کل دانشجویان ورودی در هر سال به تعداد کل اعضای هیات علمی دانشکده مربوطه  ضرب در 2 بدست می آید .</w:t>
      </w:r>
    </w:p>
    <w:p w:rsidR="0075456B" w:rsidRDefault="0075456B" w:rsidP="003969BC">
      <w:pPr>
        <w:spacing w:before="100" w:beforeAutospacing="1" w:after="100" w:afterAutospacing="1"/>
        <w:ind w:left="180" w:right="180"/>
        <w:jc w:val="lowKashida"/>
        <w:rPr>
          <w:rtl/>
        </w:rPr>
      </w:pPr>
      <w:r w:rsidRPr="00E1682D">
        <w:rPr>
          <w:rFonts w:hint="cs"/>
          <w:sz w:val="20"/>
          <w:szCs w:val="20"/>
          <w:rtl/>
          <w:lang w:bidi="fa-IR"/>
        </w:rPr>
        <w:t>در دانشکده هایی که تعداد اعضاء هیئت علمی زیاد است وبا فرمول فوق سقف پایان نامه هر عضو هیئت علمی عدد کمی خواهد شد،هر عضو هیئت علمی براساس مرتبه دانشگاهی وی وبا تصویب شورای پژوهشی دانشکده ، حداکثر3پایان نامه دانشجویان با سال ورودی یکسان را به طور هم زمان می تواند راهنمایی نماید .</w:t>
      </w:r>
    </w:p>
    <w:p w:rsidR="0075456B" w:rsidRDefault="0075456B" w:rsidP="003969BC">
      <w:pPr>
        <w:spacing w:before="100" w:beforeAutospacing="1" w:after="100" w:afterAutospacing="1"/>
        <w:ind w:left="180" w:right="180"/>
        <w:jc w:val="lowKashida"/>
        <w:rPr>
          <w:rtl/>
        </w:rPr>
      </w:pPr>
      <w:r w:rsidRPr="00E1682D">
        <w:rPr>
          <w:rFonts w:hint="cs"/>
          <w:b/>
          <w:bCs/>
          <w:sz w:val="20"/>
          <w:szCs w:val="20"/>
          <w:rtl/>
          <w:lang w:bidi="fa-IR"/>
        </w:rPr>
        <w:t>ماده 82)</w:t>
      </w:r>
      <w:r w:rsidRPr="00E1682D">
        <w:rPr>
          <w:rFonts w:hint="cs"/>
          <w:sz w:val="20"/>
          <w:szCs w:val="20"/>
          <w:rtl/>
          <w:lang w:bidi="fa-IR"/>
        </w:rPr>
        <w:t>انتخاب موضوع پایان نامه بایستی با هدایت استادراهنما یاشد.</w:t>
      </w:r>
    </w:p>
    <w:p w:rsidR="0075456B" w:rsidRDefault="0075456B" w:rsidP="003969BC">
      <w:pPr>
        <w:spacing w:before="100" w:beforeAutospacing="1" w:after="100" w:afterAutospacing="1"/>
        <w:ind w:left="180" w:right="180"/>
        <w:jc w:val="lowKashida"/>
        <w:rPr>
          <w:rtl/>
        </w:rPr>
      </w:pPr>
      <w:r w:rsidRPr="00E1682D">
        <w:rPr>
          <w:rFonts w:hint="cs"/>
          <w:b/>
          <w:bCs/>
          <w:sz w:val="20"/>
          <w:szCs w:val="20"/>
          <w:rtl/>
          <w:lang w:bidi="fa-IR"/>
        </w:rPr>
        <w:t>ماده 83)</w:t>
      </w:r>
      <w:r w:rsidRPr="00E1682D">
        <w:rPr>
          <w:rFonts w:hint="cs"/>
          <w:sz w:val="20"/>
          <w:szCs w:val="20"/>
          <w:rtl/>
          <w:lang w:bidi="fa-IR"/>
        </w:rPr>
        <w:t>موضوع پایان نامه نباید تکراری باشد به این معنا که پایان نامه با عنوان مشابه یا متفاوت ولی محتوای یکسان در 5سال اخیر در دانشگاه ذیربط گرفته نشده باشد.</w:t>
      </w:r>
    </w:p>
    <w:p w:rsidR="0075456B" w:rsidRPr="00435CF6" w:rsidRDefault="0075456B" w:rsidP="00435CF6">
      <w:pPr>
        <w:ind w:left="180" w:right="180"/>
        <w:jc w:val="lowKashida"/>
        <w:rPr>
          <w:sz w:val="20"/>
          <w:szCs w:val="20"/>
          <w:rtl/>
          <w:lang w:bidi="fa-IR"/>
        </w:rPr>
      </w:pPr>
      <w:r w:rsidRPr="00435CF6">
        <w:rPr>
          <w:rFonts w:hint="cs"/>
          <w:sz w:val="20"/>
          <w:szCs w:val="20"/>
          <w:rtl/>
          <w:lang w:bidi="fa-IR"/>
        </w:rPr>
        <w:t xml:space="preserve">تبصره </w:t>
      </w:r>
      <w:r w:rsidRPr="00E1682D">
        <w:rPr>
          <w:rFonts w:ascii="Tahoma" w:hAnsi="Tahoma" w:cs="Tahoma" w:hint="cs"/>
          <w:b/>
          <w:bCs/>
          <w:sz w:val="20"/>
          <w:szCs w:val="20"/>
          <w:u w:val="single"/>
          <w:rtl/>
          <w:lang w:bidi="fa-IR"/>
        </w:rPr>
        <w:t>:</w:t>
      </w:r>
      <w:r w:rsidRPr="00435CF6">
        <w:rPr>
          <w:rFonts w:hint="cs"/>
          <w:sz w:val="20"/>
          <w:szCs w:val="20"/>
          <w:rtl/>
          <w:lang w:bidi="fa-IR"/>
        </w:rPr>
        <w:t>در موارد خاص وبا نظر شورای پژوهشی دانشکده ،در موضوعاتی که ممکن است نیاز به تحقیق مجدد در کمتر از فاصله زمانی فوق باشد،اخذ پایان نامه با عنوان ومحتوای مشابه بلامانع است .</w:t>
      </w:r>
    </w:p>
    <w:p w:rsidR="0075456B" w:rsidRPr="00E1682D" w:rsidRDefault="0075456B" w:rsidP="003969BC">
      <w:pPr>
        <w:ind w:left="180" w:right="180"/>
        <w:jc w:val="lowKashida"/>
        <w:rPr>
          <w:rFonts w:ascii="Tahoma" w:hAnsi="Tahoma" w:cs="Tahoma"/>
          <w:sz w:val="20"/>
          <w:szCs w:val="20"/>
          <w:rtl/>
        </w:rPr>
      </w:pPr>
      <w:r w:rsidRPr="00E1682D">
        <w:rPr>
          <w:rFonts w:ascii="Tahoma" w:hAnsi="Tahoma" w:cs="Tahoma" w:hint="cs"/>
          <w:sz w:val="20"/>
          <w:szCs w:val="20"/>
          <w:rtl/>
          <w:lang w:bidi="fa-IR"/>
        </w:rPr>
        <w:t> </w:t>
      </w:r>
    </w:p>
    <w:p w:rsidR="0075456B" w:rsidRPr="00435CF6" w:rsidRDefault="0075456B" w:rsidP="003969BC">
      <w:pPr>
        <w:ind w:left="180" w:right="180"/>
        <w:jc w:val="lowKashida"/>
        <w:rPr>
          <w:sz w:val="20"/>
          <w:szCs w:val="20"/>
          <w:rtl/>
          <w:lang w:bidi="fa-IR"/>
        </w:rPr>
      </w:pPr>
      <w:r w:rsidRPr="00435CF6">
        <w:rPr>
          <w:rFonts w:hint="cs"/>
          <w:sz w:val="20"/>
          <w:szCs w:val="20"/>
          <w:rtl/>
          <w:lang w:bidi="fa-IR"/>
        </w:rPr>
        <w:t>ماده 84)هر دانشجو باید یک موضوع را به عنوان پایان نامه انتخاب نماید.</w:t>
      </w:r>
    </w:p>
    <w:p w:rsidR="0075456B" w:rsidRPr="00E1682D" w:rsidRDefault="0075456B" w:rsidP="003969BC">
      <w:pPr>
        <w:spacing w:before="100" w:beforeAutospacing="1" w:after="100" w:afterAutospacing="1"/>
        <w:ind w:left="180" w:right="180"/>
        <w:jc w:val="lowKashida"/>
        <w:rPr>
          <w:rtl/>
        </w:rPr>
      </w:pPr>
      <w:r w:rsidRPr="00E1682D">
        <w:rPr>
          <w:rFonts w:hint="cs"/>
          <w:b/>
          <w:bCs/>
          <w:sz w:val="20"/>
          <w:szCs w:val="20"/>
          <w:u w:val="single"/>
          <w:rtl/>
          <w:lang w:bidi="fa-IR"/>
        </w:rPr>
        <w:lastRenderedPageBreak/>
        <w:t>تبصره:</w:t>
      </w:r>
      <w:r w:rsidRPr="00E1682D">
        <w:rPr>
          <w:rFonts w:hint="cs"/>
          <w:sz w:val="20"/>
          <w:szCs w:val="20"/>
          <w:rtl/>
          <w:lang w:bidi="fa-IR"/>
        </w:rPr>
        <w:t xml:space="preserve">انتخاب موضوع پایان نامه توسط گروهی از دانشجویان (حداکثر3نفر) پس از تایید استاد راهنما وتصویب شورای پژوهشی دانشکده به شرط رعایت موارد ذیل مجاز می باشد </w:t>
      </w:r>
    </w:p>
    <w:p w:rsidR="0075456B" w:rsidRDefault="0075456B" w:rsidP="003969BC">
      <w:pPr>
        <w:spacing w:before="100" w:beforeAutospacing="1" w:after="100" w:afterAutospacing="1"/>
        <w:ind w:left="180" w:right="180"/>
        <w:jc w:val="lowKashida"/>
        <w:rPr>
          <w:rtl/>
        </w:rPr>
      </w:pPr>
      <w:r w:rsidRPr="00E1682D">
        <w:rPr>
          <w:rFonts w:hint="cs"/>
          <w:sz w:val="20"/>
          <w:szCs w:val="20"/>
          <w:rtl/>
          <w:lang w:bidi="fa-IR"/>
        </w:rPr>
        <w:t>الف:حجم واهمیت موضوع تحقیق با تعداد دانشجویان تناسب داشته باشد.</w:t>
      </w:r>
    </w:p>
    <w:p w:rsidR="0075456B" w:rsidRDefault="0075456B" w:rsidP="003969BC">
      <w:pPr>
        <w:spacing w:before="100" w:beforeAutospacing="1" w:after="100" w:afterAutospacing="1"/>
        <w:ind w:left="180" w:right="180"/>
        <w:jc w:val="lowKashida"/>
        <w:rPr>
          <w:rtl/>
        </w:rPr>
      </w:pPr>
      <w:r w:rsidRPr="00E1682D">
        <w:rPr>
          <w:rFonts w:hint="cs"/>
          <w:sz w:val="20"/>
          <w:szCs w:val="20"/>
          <w:rtl/>
          <w:lang w:bidi="fa-IR"/>
        </w:rPr>
        <w:t>ب:تقسیم بندی موضوع تحقیق به گونه ای باشدکه هر یک از دانشجویان ذیربط بتوانند انجام بخش مستقلی از پایان نامه راعهده دار شوند.</w:t>
      </w:r>
    </w:p>
    <w:p w:rsidR="0075456B" w:rsidRDefault="0075456B" w:rsidP="003969BC">
      <w:pPr>
        <w:spacing w:before="100" w:beforeAutospacing="1" w:after="100" w:afterAutospacing="1"/>
        <w:ind w:left="180" w:right="180"/>
        <w:jc w:val="lowKashida"/>
        <w:rPr>
          <w:rtl/>
        </w:rPr>
      </w:pPr>
      <w:r w:rsidRPr="00E1682D">
        <w:rPr>
          <w:rFonts w:hint="cs"/>
          <w:b/>
          <w:bCs/>
          <w:sz w:val="20"/>
          <w:szCs w:val="20"/>
          <w:rtl/>
          <w:lang w:bidi="fa-IR"/>
        </w:rPr>
        <w:t>ماده 85)</w:t>
      </w:r>
      <w:r w:rsidRPr="00E1682D">
        <w:rPr>
          <w:rFonts w:hint="cs"/>
          <w:sz w:val="20"/>
          <w:szCs w:val="20"/>
          <w:rtl/>
          <w:lang w:bidi="fa-IR"/>
        </w:rPr>
        <w:t>جهت ثبت موضوع پایان نامه بایدمراحل ذیل طی شود :</w:t>
      </w:r>
    </w:p>
    <w:p w:rsidR="0075456B" w:rsidRDefault="0075456B" w:rsidP="003969BC">
      <w:pPr>
        <w:spacing w:before="100" w:beforeAutospacing="1" w:after="100" w:afterAutospacing="1"/>
        <w:ind w:left="180" w:right="180"/>
        <w:jc w:val="lowKashida"/>
        <w:rPr>
          <w:rtl/>
        </w:rPr>
      </w:pPr>
      <w:r w:rsidRPr="00E1682D">
        <w:rPr>
          <w:rFonts w:hint="cs"/>
          <w:sz w:val="20"/>
          <w:szCs w:val="20"/>
          <w:rtl/>
          <w:lang w:bidi="fa-IR"/>
        </w:rPr>
        <w:t xml:space="preserve">الف انتخاب موضوع پایان نامه با هدایت استاد راهنما </w:t>
      </w:r>
    </w:p>
    <w:p w:rsidR="0075456B" w:rsidRDefault="0075456B" w:rsidP="003969BC">
      <w:pPr>
        <w:spacing w:before="100" w:beforeAutospacing="1" w:after="100" w:afterAutospacing="1"/>
        <w:ind w:left="180" w:right="180"/>
        <w:jc w:val="lowKashida"/>
        <w:rPr>
          <w:rtl/>
        </w:rPr>
      </w:pPr>
      <w:r w:rsidRPr="00E1682D">
        <w:rPr>
          <w:rFonts w:hint="cs"/>
          <w:sz w:val="20"/>
          <w:szCs w:val="20"/>
          <w:rtl/>
          <w:lang w:bidi="fa-IR"/>
        </w:rPr>
        <w:t>ب: بررسی تکرارنبودن موضوع پایان نامه توسط معاونت پژوهشی دانشکده .</w:t>
      </w:r>
    </w:p>
    <w:p w:rsidR="0075456B" w:rsidRDefault="0075456B" w:rsidP="003969BC">
      <w:pPr>
        <w:spacing w:before="100" w:beforeAutospacing="1" w:after="100" w:afterAutospacing="1"/>
        <w:ind w:left="180" w:right="180"/>
        <w:jc w:val="lowKashida"/>
        <w:rPr>
          <w:rtl/>
        </w:rPr>
      </w:pPr>
      <w:r w:rsidRPr="00E1682D">
        <w:rPr>
          <w:rFonts w:hint="cs"/>
          <w:sz w:val="20"/>
          <w:szCs w:val="20"/>
          <w:rtl/>
          <w:lang w:bidi="fa-IR"/>
        </w:rPr>
        <w:t xml:space="preserve">ج:تصویب طرح پیشنهادی پایان نامه در گروه آموزشی مربوطه </w:t>
      </w:r>
    </w:p>
    <w:p w:rsidR="0075456B" w:rsidRDefault="0075456B" w:rsidP="003969BC">
      <w:pPr>
        <w:spacing w:before="100" w:beforeAutospacing="1" w:after="100" w:afterAutospacing="1"/>
        <w:ind w:left="180" w:right="180"/>
        <w:jc w:val="lowKashida"/>
        <w:rPr>
          <w:rtl/>
        </w:rPr>
      </w:pPr>
      <w:r w:rsidRPr="00E1682D">
        <w:rPr>
          <w:rFonts w:hint="cs"/>
          <w:sz w:val="20"/>
          <w:szCs w:val="20"/>
          <w:rtl/>
          <w:lang w:bidi="fa-IR"/>
        </w:rPr>
        <w:t xml:space="preserve">د:ارائه طرح پیشنهادی پایان نامه از طرف گروه به معاونت پژوهشی دانشکده جهت تصویب در شورای پژوهشی دانشکده </w:t>
      </w:r>
    </w:p>
    <w:p w:rsidR="0075456B" w:rsidRDefault="0075456B" w:rsidP="003969BC">
      <w:pPr>
        <w:spacing w:before="100" w:beforeAutospacing="1" w:after="100" w:afterAutospacing="1"/>
        <w:ind w:left="180" w:right="180"/>
        <w:jc w:val="lowKashida"/>
        <w:rPr>
          <w:rtl/>
        </w:rPr>
      </w:pPr>
      <w:r w:rsidRPr="00E1682D">
        <w:rPr>
          <w:rFonts w:hint="cs"/>
          <w:sz w:val="20"/>
          <w:szCs w:val="20"/>
          <w:rtl/>
          <w:lang w:bidi="fa-IR"/>
        </w:rPr>
        <w:t xml:space="preserve">ه:ابلاغ مصوبه شورای پژوهشی دانشکده به استادراهنما جهت شروع پایان نامه </w:t>
      </w:r>
    </w:p>
    <w:p w:rsidR="0075456B" w:rsidRDefault="0075456B" w:rsidP="003969BC">
      <w:pPr>
        <w:spacing w:before="100" w:beforeAutospacing="1" w:after="100" w:afterAutospacing="1"/>
        <w:ind w:left="180" w:right="180"/>
        <w:jc w:val="lowKashida"/>
        <w:rPr>
          <w:rtl/>
        </w:rPr>
      </w:pPr>
      <w:r w:rsidRPr="00E1682D">
        <w:rPr>
          <w:rFonts w:hint="cs"/>
          <w:b/>
          <w:bCs/>
          <w:sz w:val="20"/>
          <w:szCs w:val="20"/>
          <w:u w:val="single"/>
          <w:rtl/>
          <w:lang w:bidi="fa-IR"/>
        </w:rPr>
        <w:t>تبصره :</w:t>
      </w:r>
      <w:r w:rsidRPr="00E1682D">
        <w:rPr>
          <w:rFonts w:hint="cs"/>
          <w:sz w:val="20"/>
          <w:szCs w:val="20"/>
          <w:rtl/>
          <w:lang w:bidi="fa-IR"/>
        </w:rPr>
        <w:t>فاصله زمان ثبت موضوع پایان نامه تازمان دفاع آن نباید کمتر از</w:t>
      </w:r>
      <w:r w:rsidR="00403C1F">
        <w:rPr>
          <w:sz w:val="20"/>
          <w:szCs w:val="20"/>
          <w:lang w:bidi="fa-IR"/>
        </w:rPr>
        <w:t>0</w:t>
      </w:r>
      <w:r w:rsidRPr="00E1682D">
        <w:rPr>
          <w:rFonts w:hint="cs"/>
          <w:sz w:val="20"/>
          <w:szCs w:val="20"/>
          <w:rtl/>
          <w:lang w:bidi="fa-IR"/>
        </w:rPr>
        <w:t xml:space="preserve"> یک سال باشد.</w:t>
      </w:r>
    </w:p>
    <w:p w:rsidR="0075456B" w:rsidRDefault="0075456B" w:rsidP="003969BC">
      <w:pPr>
        <w:spacing w:before="100" w:beforeAutospacing="1" w:after="100" w:afterAutospacing="1"/>
        <w:ind w:left="180" w:right="180"/>
        <w:jc w:val="lowKashida"/>
        <w:rPr>
          <w:rtl/>
        </w:rPr>
      </w:pPr>
      <w:r w:rsidRPr="00E1682D">
        <w:rPr>
          <w:rFonts w:hint="cs"/>
          <w:b/>
          <w:bCs/>
          <w:sz w:val="20"/>
          <w:szCs w:val="20"/>
          <w:rtl/>
          <w:lang w:bidi="fa-IR"/>
        </w:rPr>
        <w:t>ماده 86)</w:t>
      </w:r>
      <w:r w:rsidRPr="00E1682D">
        <w:rPr>
          <w:rFonts w:hint="cs"/>
          <w:sz w:val="20"/>
          <w:szCs w:val="20"/>
          <w:rtl/>
          <w:lang w:bidi="fa-IR"/>
        </w:rPr>
        <w:t>هر پایان نامه باید حاوی موارد ذیل باشد :</w:t>
      </w:r>
    </w:p>
    <w:p w:rsidR="0075456B" w:rsidRDefault="0075456B" w:rsidP="003969BC">
      <w:pPr>
        <w:spacing w:before="100" w:beforeAutospacing="1" w:after="100" w:afterAutospacing="1"/>
        <w:ind w:left="180" w:right="180"/>
        <w:jc w:val="lowKashida"/>
        <w:rPr>
          <w:rtl/>
        </w:rPr>
      </w:pPr>
      <w:r w:rsidRPr="00E1682D">
        <w:rPr>
          <w:rFonts w:hint="cs"/>
          <w:sz w:val="20"/>
          <w:szCs w:val="20"/>
          <w:rtl/>
          <w:lang w:bidi="fa-IR"/>
        </w:rPr>
        <w:t>الف :چکیده به زبان غارسی وانگلیسی (اهمیت وزمینه کار،مواد وروش ،نتایج ونتیجه گیری)</w:t>
      </w:r>
    </w:p>
    <w:p w:rsidR="0075456B" w:rsidRDefault="0075456B" w:rsidP="003969BC">
      <w:pPr>
        <w:spacing w:before="100" w:beforeAutospacing="1" w:after="100" w:afterAutospacing="1"/>
        <w:ind w:left="180" w:right="180"/>
        <w:jc w:val="lowKashida"/>
        <w:rPr>
          <w:rtl/>
        </w:rPr>
      </w:pPr>
      <w:r w:rsidRPr="00E1682D">
        <w:rPr>
          <w:rFonts w:hint="cs"/>
          <w:sz w:val="20"/>
          <w:szCs w:val="20"/>
          <w:rtl/>
          <w:lang w:bidi="fa-IR"/>
        </w:rPr>
        <w:t>ب:مقدمه (دلایل اهمیت موضوع پژوهش،اطلاعات کلی در زمینه پژوهش واهداف پژوهش)</w:t>
      </w:r>
    </w:p>
    <w:p w:rsidR="0075456B" w:rsidRDefault="0075456B" w:rsidP="003969BC">
      <w:pPr>
        <w:spacing w:before="100" w:beforeAutospacing="1" w:after="100" w:afterAutospacing="1"/>
        <w:ind w:left="180" w:right="180"/>
        <w:jc w:val="lowKashida"/>
        <w:rPr>
          <w:rtl/>
        </w:rPr>
      </w:pPr>
      <w:r w:rsidRPr="00E1682D">
        <w:rPr>
          <w:rFonts w:hint="cs"/>
          <w:sz w:val="20"/>
          <w:szCs w:val="20"/>
          <w:rtl/>
          <w:lang w:bidi="fa-IR"/>
        </w:rPr>
        <w:t xml:space="preserve">ج:بررسی متون </w:t>
      </w:r>
    </w:p>
    <w:p w:rsidR="0075456B" w:rsidRDefault="0075456B" w:rsidP="003969BC">
      <w:pPr>
        <w:spacing w:before="100" w:beforeAutospacing="1" w:after="100" w:afterAutospacing="1"/>
        <w:ind w:left="180" w:right="180"/>
        <w:jc w:val="lowKashida"/>
        <w:rPr>
          <w:rtl/>
        </w:rPr>
      </w:pPr>
      <w:r w:rsidRPr="00E1682D">
        <w:rPr>
          <w:rFonts w:hint="cs"/>
          <w:sz w:val="20"/>
          <w:szCs w:val="20"/>
          <w:rtl/>
          <w:lang w:bidi="fa-IR"/>
        </w:rPr>
        <w:t>د:روش کار (نوع پژوهش ،محیط ومواد پژوهش ،حجم نمونه وروش نمونه گیری ،روش جمع آوری اطلاعات ،روش تجزیه وتحلیل داده ها وانواع آزمون های آماری ومراحل انجام آن ).</w:t>
      </w:r>
    </w:p>
    <w:p w:rsidR="0075456B" w:rsidRDefault="0075456B" w:rsidP="003969BC">
      <w:pPr>
        <w:spacing w:before="100" w:beforeAutospacing="1" w:after="100" w:afterAutospacing="1"/>
        <w:ind w:left="180" w:right="180"/>
        <w:jc w:val="lowKashida"/>
        <w:rPr>
          <w:rtl/>
        </w:rPr>
      </w:pPr>
      <w:r w:rsidRPr="00E1682D">
        <w:rPr>
          <w:rFonts w:hint="cs"/>
          <w:sz w:val="20"/>
          <w:szCs w:val="20"/>
          <w:rtl/>
          <w:lang w:bidi="fa-IR"/>
        </w:rPr>
        <w:t>ز:نتایج (استفاده از آزمون آماری ،جداول ،نمودارها وبیان نتایج)</w:t>
      </w:r>
    </w:p>
    <w:p w:rsidR="0075456B" w:rsidRDefault="0075456B" w:rsidP="003969BC">
      <w:pPr>
        <w:spacing w:before="100" w:beforeAutospacing="1" w:after="100" w:afterAutospacing="1"/>
        <w:ind w:left="180" w:right="180"/>
        <w:jc w:val="lowKashida"/>
        <w:rPr>
          <w:rtl/>
        </w:rPr>
      </w:pPr>
      <w:r w:rsidRPr="00E1682D">
        <w:rPr>
          <w:rFonts w:hint="cs"/>
          <w:sz w:val="20"/>
          <w:szCs w:val="20"/>
          <w:rtl/>
          <w:lang w:bidi="fa-IR"/>
        </w:rPr>
        <w:t xml:space="preserve">و: بحث ونتيجه گيري ( بررسي نتايج حاصله مقايسه نتايج با ساير مطا لعا ت  بررسي علت تفاوت  نتايج  پژوهش </w:t>
      </w:r>
    </w:p>
    <w:p w:rsidR="0075456B" w:rsidRDefault="0075456B" w:rsidP="003969BC">
      <w:pPr>
        <w:spacing w:before="100" w:beforeAutospacing="1" w:after="100" w:afterAutospacing="1"/>
        <w:ind w:left="180" w:right="180"/>
        <w:jc w:val="lowKashida"/>
        <w:rPr>
          <w:rtl/>
        </w:rPr>
      </w:pPr>
      <w:r w:rsidRPr="00E1682D">
        <w:rPr>
          <w:rFonts w:hint="cs"/>
          <w:sz w:val="20"/>
          <w:szCs w:val="20"/>
          <w:rtl/>
          <w:lang w:bidi="fa-IR"/>
        </w:rPr>
        <w:t> با ساير مطا لعات  بررسي نقايص و محدو ديت هاي پژوهش  نتيجه گير ي نهايي وارائه پيشنها دات )</w:t>
      </w:r>
    </w:p>
    <w:p w:rsidR="0075456B" w:rsidRDefault="0075456B" w:rsidP="003969BC">
      <w:pPr>
        <w:spacing w:before="100" w:beforeAutospacing="1" w:after="100" w:afterAutospacing="1"/>
        <w:ind w:left="180" w:right="180"/>
        <w:jc w:val="lowKashida"/>
        <w:rPr>
          <w:rtl/>
        </w:rPr>
      </w:pPr>
      <w:r w:rsidRPr="00E1682D">
        <w:rPr>
          <w:rFonts w:hint="cs"/>
          <w:sz w:val="20"/>
          <w:szCs w:val="20"/>
          <w:rtl/>
          <w:lang w:bidi="fa-IR"/>
        </w:rPr>
        <w:lastRenderedPageBreak/>
        <w:t>ه: مراجع</w:t>
      </w:r>
    </w:p>
    <w:p w:rsidR="0075456B" w:rsidRDefault="0075456B" w:rsidP="003969BC">
      <w:pPr>
        <w:spacing w:before="100" w:beforeAutospacing="1" w:after="100" w:afterAutospacing="1"/>
        <w:ind w:left="180" w:right="180"/>
        <w:jc w:val="lowKashida"/>
        <w:rPr>
          <w:rtl/>
        </w:rPr>
      </w:pPr>
      <w:r w:rsidRPr="00E1682D">
        <w:rPr>
          <w:rFonts w:hint="cs"/>
          <w:b/>
          <w:bCs/>
          <w:sz w:val="20"/>
          <w:szCs w:val="20"/>
          <w:rtl/>
          <w:lang w:bidi="fa-IR"/>
        </w:rPr>
        <w:t>ماده 87)</w:t>
      </w:r>
      <w:r w:rsidRPr="00E1682D">
        <w:rPr>
          <w:rFonts w:hint="cs"/>
          <w:sz w:val="20"/>
          <w:szCs w:val="20"/>
          <w:rtl/>
          <w:lang w:bidi="fa-IR"/>
        </w:rPr>
        <w:t xml:space="preserve"> نگارش پايان نامه به زبان انگليسي بلا مانع مي باشد ولي لازم است علاوه بر چكيده به زبان انگليسي،چكيده به زبان فارسي نيز داشته باشد.</w:t>
      </w:r>
    </w:p>
    <w:p w:rsidR="0075456B" w:rsidRDefault="0075456B" w:rsidP="003969BC">
      <w:pPr>
        <w:spacing w:before="100" w:beforeAutospacing="1" w:after="100" w:afterAutospacing="1"/>
        <w:ind w:left="180" w:right="180"/>
        <w:jc w:val="lowKashida"/>
        <w:rPr>
          <w:rtl/>
        </w:rPr>
      </w:pPr>
      <w:r w:rsidRPr="00E1682D">
        <w:rPr>
          <w:rFonts w:hint="cs"/>
          <w:b/>
          <w:bCs/>
          <w:sz w:val="20"/>
          <w:szCs w:val="20"/>
          <w:rtl/>
          <w:lang w:bidi="fa-IR"/>
        </w:rPr>
        <w:t>ماده 88)</w:t>
      </w:r>
      <w:r w:rsidRPr="00E1682D">
        <w:rPr>
          <w:rFonts w:hint="cs"/>
          <w:sz w:val="20"/>
          <w:szCs w:val="20"/>
          <w:rtl/>
          <w:lang w:bidi="fa-IR"/>
        </w:rPr>
        <w:t xml:space="preserve"> هيات داوران كه مسئوليت تصميم گيري نهايي در مورد پايان نامه ها را بر عهده دارند از  اعضاي  زير </w:t>
      </w:r>
    </w:p>
    <w:p w:rsidR="0075456B" w:rsidRDefault="0075456B" w:rsidP="003969BC">
      <w:pPr>
        <w:spacing w:before="100" w:beforeAutospacing="1" w:after="100" w:afterAutospacing="1"/>
        <w:ind w:left="180" w:right="180"/>
        <w:jc w:val="lowKashida"/>
        <w:rPr>
          <w:rtl/>
        </w:rPr>
      </w:pPr>
      <w:r w:rsidRPr="00E1682D">
        <w:rPr>
          <w:rFonts w:hint="cs"/>
          <w:sz w:val="20"/>
          <w:szCs w:val="20"/>
          <w:rtl/>
          <w:lang w:bidi="fa-IR"/>
        </w:rPr>
        <w:t>تشكيل مي شود :</w:t>
      </w:r>
    </w:p>
    <w:p w:rsidR="0075456B" w:rsidRDefault="0075456B" w:rsidP="003969BC">
      <w:pPr>
        <w:spacing w:before="100" w:beforeAutospacing="1" w:after="100" w:afterAutospacing="1"/>
        <w:ind w:left="180" w:right="180"/>
        <w:jc w:val="lowKashida"/>
        <w:rPr>
          <w:rtl/>
        </w:rPr>
      </w:pPr>
      <w:r w:rsidRPr="00E1682D">
        <w:rPr>
          <w:sz w:val="20"/>
          <w:szCs w:val="20"/>
          <w:rtl/>
        </w:rPr>
        <w:t xml:space="preserve">1-      </w:t>
      </w:r>
      <w:r w:rsidRPr="00E1682D">
        <w:rPr>
          <w:rFonts w:hint="cs"/>
          <w:sz w:val="20"/>
          <w:szCs w:val="20"/>
          <w:rtl/>
          <w:lang w:bidi="fa-IR"/>
        </w:rPr>
        <w:t xml:space="preserve">استاد راهنما </w:t>
      </w:r>
    </w:p>
    <w:p w:rsidR="0075456B" w:rsidRDefault="0075456B" w:rsidP="003969BC">
      <w:pPr>
        <w:spacing w:before="100" w:beforeAutospacing="1" w:after="100" w:afterAutospacing="1"/>
        <w:ind w:left="180" w:right="180"/>
        <w:jc w:val="lowKashida"/>
        <w:rPr>
          <w:rtl/>
        </w:rPr>
      </w:pPr>
      <w:r w:rsidRPr="00E1682D">
        <w:rPr>
          <w:sz w:val="20"/>
          <w:szCs w:val="20"/>
          <w:rtl/>
        </w:rPr>
        <w:t xml:space="preserve">2-      </w:t>
      </w:r>
      <w:r w:rsidRPr="00E1682D">
        <w:rPr>
          <w:rFonts w:hint="cs"/>
          <w:sz w:val="20"/>
          <w:szCs w:val="20"/>
          <w:rtl/>
          <w:lang w:bidi="fa-IR"/>
        </w:rPr>
        <w:t>استاد مشاور (در صورت وجود )</w:t>
      </w:r>
    </w:p>
    <w:p w:rsidR="0075456B" w:rsidRDefault="0075456B" w:rsidP="003969BC">
      <w:pPr>
        <w:spacing w:before="100" w:beforeAutospacing="1" w:after="100" w:afterAutospacing="1"/>
        <w:ind w:left="180" w:right="180"/>
        <w:jc w:val="lowKashida"/>
        <w:rPr>
          <w:rtl/>
        </w:rPr>
      </w:pPr>
      <w:r w:rsidRPr="00E1682D">
        <w:rPr>
          <w:sz w:val="20"/>
          <w:szCs w:val="20"/>
          <w:rtl/>
        </w:rPr>
        <w:t xml:space="preserve">3-      </w:t>
      </w:r>
      <w:r w:rsidRPr="00E1682D">
        <w:rPr>
          <w:rFonts w:hint="cs"/>
          <w:sz w:val="20"/>
          <w:szCs w:val="20"/>
          <w:rtl/>
          <w:lang w:bidi="fa-IR"/>
        </w:rPr>
        <w:t xml:space="preserve">نماينده شوراي پژوهشي دانشكه </w:t>
      </w:r>
    </w:p>
    <w:p w:rsidR="0075456B" w:rsidRDefault="0075456B" w:rsidP="003969BC">
      <w:pPr>
        <w:spacing w:before="100" w:beforeAutospacing="1" w:after="100" w:afterAutospacing="1"/>
        <w:ind w:left="180" w:right="180"/>
        <w:jc w:val="lowKashida"/>
        <w:rPr>
          <w:rtl/>
        </w:rPr>
      </w:pPr>
      <w:r w:rsidRPr="00E1682D">
        <w:rPr>
          <w:sz w:val="20"/>
          <w:szCs w:val="20"/>
          <w:rtl/>
        </w:rPr>
        <w:t xml:space="preserve">4-      </w:t>
      </w:r>
      <w:r w:rsidRPr="00E1682D">
        <w:rPr>
          <w:rFonts w:hint="cs"/>
          <w:sz w:val="20"/>
          <w:szCs w:val="20"/>
          <w:rtl/>
          <w:lang w:bidi="fa-IR"/>
        </w:rPr>
        <w:t>نماينده گروه آموزشي  مرتبط با پايان نامه</w:t>
      </w:r>
    </w:p>
    <w:p w:rsidR="0075456B" w:rsidRPr="00914D1B" w:rsidRDefault="0075456B" w:rsidP="003969BC">
      <w:pPr>
        <w:ind w:left="180" w:right="180"/>
        <w:jc w:val="lowKashida"/>
        <w:rPr>
          <w:sz w:val="20"/>
          <w:szCs w:val="20"/>
          <w:rtl/>
          <w:lang w:bidi="fa-IR"/>
        </w:rPr>
      </w:pPr>
      <w:r w:rsidRPr="00E1682D">
        <w:rPr>
          <w:rFonts w:ascii="Tahoma" w:hAnsi="Tahoma" w:cs="Tahoma"/>
          <w:sz w:val="20"/>
          <w:szCs w:val="20"/>
          <w:rtl/>
        </w:rPr>
        <w:t>5</w:t>
      </w:r>
      <w:r w:rsidRPr="00914D1B">
        <w:rPr>
          <w:sz w:val="20"/>
          <w:szCs w:val="20"/>
          <w:rtl/>
          <w:lang w:bidi="fa-IR"/>
        </w:rPr>
        <w:t>-</w:t>
      </w:r>
      <w:r w:rsidRPr="00E1682D">
        <w:rPr>
          <w:sz w:val="20"/>
          <w:szCs w:val="20"/>
          <w:rtl/>
          <w:lang w:bidi="fa-IR"/>
        </w:rPr>
        <w:t xml:space="preserve">      </w:t>
      </w:r>
      <w:r w:rsidRPr="00914D1B">
        <w:rPr>
          <w:rFonts w:hint="cs"/>
          <w:sz w:val="20"/>
          <w:szCs w:val="20"/>
          <w:rtl/>
          <w:lang w:bidi="fa-IR"/>
        </w:rPr>
        <w:t>يك عضو از اعضاي هيات علمي يا محققان  متخصصان وصاحب نظران به انتخاب گروه آموزشي مربوطه</w:t>
      </w:r>
    </w:p>
    <w:p w:rsidR="0075456B" w:rsidRPr="00E1682D" w:rsidRDefault="0075456B" w:rsidP="003969BC">
      <w:pPr>
        <w:ind w:left="180" w:right="180"/>
        <w:jc w:val="lowKashida"/>
        <w:rPr>
          <w:rFonts w:ascii="Tahoma" w:hAnsi="Tahoma" w:cs="Tahoma"/>
          <w:sz w:val="20"/>
          <w:szCs w:val="20"/>
          <w:rtl/>
        </w:rPr>
      </w:pPr>
      <w:r w:rsidRPr="00E1682D">
        <w:rPr>
          <w:rFonts w:ascii="Tahoma" w:hAnsi="Tahoma" w:cs="Tahoma"/>
          <w:sz w:val="20"/>
          <w:szCs w:val="20"/>
          <w:rtl/>
        </w:rPr>
        <w:t> </w:t>
      </w:r>
    </w:p>
    <w:p w:rsidR="0075456B" w:rsidRPr="00E1682D" w:rsidRDefault="0075456B" w:rsidP="003969BC">
      <w:pPr>
        <w:spacing w:before="100" w:beforeAutospacing="1" w:after="100" w:afterAutospacing="1"/>
        <w:ind w:left="180" w:right="180"/>
        <w:jc w:val="lowKashida"/>
        <w:rPr>
          <w:rtl/>
        </w:rPr>
      </w:pPr>
      <w:r w:rsidRPr="00E1682D">
        <w:rPr>
          <w:rFonts w:hint="cs"/>
          <w:b/>
          <w:bCs/>
          <w:sz w:val="20"/>
          <w:szCs w:val="20"/>
          <w:rtl/>
          <w:lang w:bidi="fa-IR"/>
        </w:rPr>
        <w:t xml:space="preserve">تبصره </w:t>
      </w:r>
      <w:r w:rsidRPr="00E1682D">
        <w:rPr>
          <w:rFonts w:hint="cs"/>
          <w:sz w:val="20"/>
          <w:szCs w:val="20"/>
          <w:rtl/>
          <w:lang w:bidi="fa-IR"/>
        </w:rPr>
        <w:t>:مرتبه علمي استاد راهنما و اعضاي هيات علمي بايد حداقل استادياري باشد در شرايط خاص پس از تاييد</w:t>
      </w:r>
    </w:p>
    <w:p w:rsidR="0075456B" w:rsidRDefault="0075456B" w:rsidP="003969BC">
      <w:pPr>
        <w:spacing w:before="100" w:beforeAutospacing="1" w:after="100" w:afterAutospacing="1"/>
        <w:ind w:left="180" w:right="180"/>
        <w:jc w:val="lowKashida"/>
        <w:rPr>
          <w:rtl/>
        </w:rPr>
      </w:pPr>
      <w:r w:rsidRPr="00E1682D">
        <w:rPr>
          <w:rFonts w:hint="cs"/>
          <w:sz w:val="20"/>
          <w:szCs w:val="20"/>
          <w:rtl/>
          <w:lang w:bidi="fa-IR"/>
        </w:rPr>
        <w:t xml:space="preserve">شوراي پژوهشي دانشكده مي تواند مربي باشد در خصوص محققان ومتخصصان وصاحبنظران داشتن مدرك </w:t>
      </w:r>
    </w:p>
    <w:p w:rsidR="0075456B" w:rsidRPr="00914D1B" w:rsidRDefault="0075456B" w:rsidP="00914D1B">
      <w:pPr>
        <w:spacing w:before="100" w:beforeAutospacing="1" w:after="100" w:afterAutospacing="1"/>
        <w:ind w:left="180" w:right="180"/>
        <w:jc w:val="lowKashida"/>
        <w:rPr>
          <w:sz w:val="20"/>
          <w:szCs w:val="20"/>
          <w:rtl/>
          <w:lang w:bidi="fa-IR"/>
        </w:rPr>
      </w:pPr>
      <w:r w:rsidRPr="00914D1B">
        <w:rPr>
          <w:rFonts w:hint="cs"/>
          <w:sz w:val="20"/>
          <w:szCs w:val="20"/>
          <w:rtl/>
          <w:lang w:bidi="fa-IR"/>
        </w:rPr>
        <w:t>دكتراي تخصصي الزامي است.</w:t>
      </w:r>
    </w:p>
    <w:p w:rsidR="0075456B" w:rsidRPr="00914D1B" w:rsidRDefault="0075456B" w:rsidP="00914D1B">
      <w:pPr>
        <w:ind w:left="180" w:right="180"/>
        <w:jc w:val="lowKashida"/>
        <w:rPr>
          <w:sz w:val="20"/>
          <w:szCs w:val="20"/>
          <w:rtl/>
          <w:lang w:bidi="fa-IR"/>
        </w:rPr>
      </w:pPr>
      <w:r w:rsidRPr="00E1682D">
        <w:rPr>
          <w:rFonts w:ascii="Tahoma" w:hAnsi="Tahoma" w:cs="Tahoma"/>
          <w:sz w:val="20"/>
          <w:szCs w:val="20"/>
          <w:rtl/>
        </w:rPr>
        <w:t> </w:t>
      </w:r>
      <w:r w:rsidRPr="00435CF6">
        <w:rPr>
          <w:rFonts w:hint="cs"/>
          <w:sz w:val="20"/>
          <w:szCs w:val="20"/>
          <w:rtl/>
          <w:lang w:bidi="fa-IR"/>
        </w:rPr>
        <w:t xml:space="preserve">ماده 89 </w:t>
      </w:r>
      <w:r w:rsidRPr="00E1682D">
        <w:rPr>
          <w:rFonts w:ascii="Tahoma" w:hAnsi="Tahoma" w:cs="Tahoma" w:hint="cs"/>
          <w:b/>
          <w:bCs/>
          <w:sz w:val="20"/>
          <w:szCs w:val="20"/>
          <w:rtl/>
          <w:lang w:bidi="fa-IR"/>
        </w:rPr>
        <w:t>)</w:t>
      </w:r>
      <w:r w:rsidRPr="00E1682D">
        <w:rPr>
          <w:rFonts w:ascii="Tahoma" w:hAnsi="Tahoma" w:cs="Tahoma" w:hint="cs"/>
          <w:sz w:val="20"/>
          <w:szCs w:val="20"/>
          <w:rtl/>
          <w:lang w:bidi="fa-IR"/>
        </w:rPr>
        <w:t xml:space="preserve"> </w:t>
      </w:r>
      <w:r w:rsidRPr="00914D1B">
        <w:rPr>
          <w:rFonts w:hint="cs"/>
          <w:sz w:val="20"/>
          <w:szCs w:val="20"/>
          <w:rtl/>
          <w:lang w:bidi="fa-IR"/>
        </w:rPr>
        <w:t>ارزشيابي پايان نامه ها توسط هيات داوران در مقياس نمره گذاري از صفر تا بيست صورت مي گيرد وبا توجه به نمرات مربوط به چهار درجه به شرح ذيل متمايز مي شوند:</w:t>
      </w:r>
    </w:p>
    <w:p w:rsidR="0075456B" w:rsidRPr="00E1682D" w:rsidRDefault="0075456B" w:rsidP="003969BC">
      <w:pPr>
        <w:spacing w:before="100" w:beforeAutospacing="1" w:after="100" w:afterAutospacing="1"/>
        <w:ind w:left="180" w:right="180"/>
        <w:jc w:val="lowKashida"/>
        <w:rPr>
          <w:rtl/>
        </w:rPr>
      </w:pPr>
      <w:r w:rsidRPr="00E1682D">
        <w:rPr>
          <w:rFonts w:hint="cs"/>
          <w:sz w:val="20"/>
          <w:szCs w:val="20"/>
          <w:rtl/>
          <w:lang w:bidi="fa-IR"/>
        </w:rPr>
        <w:t> عالي                                         پايان نامه هاي با نمره 19 تا 20</w:t>
      </w:r>
    </w:p>
    <w:p w:rsidR="0075456B" w:rsidRDefault="0075456B" w:rsidP="003969BC">
      <w:pPr>
        <w:spacing w:before="100" w:beforeAutospacing="1" w:after="100" w:afterAutospacing="1"/>
        <w:ind w:left="180" w:right="180"/>
        <w:jc w:val="lowKashida"/>
        <w:rPr>
          <w:rtl/>
        </w:rPr>
      </w:pPr>
      <w:r w:rsidRPr="00E1682D">
        <w:rPr>
          <w:rFonts w:hint="cs"/>
          <w:sz w:val="20"/>
          <w:szCs w:val="20"/>
          <w:rtl/>
          <w:lang w:bidi="fa-IR"/>
        </w:rPr>
        <w:t>بسيار خوب                                  پايان نامه هاي بانمره 17تا 99/18</w:t>
      </w:r>
    </w:p>
    <w:p w:rsidR="0075456B" w:rsidRDefault="0075456B" w:rsidP="003969BC">
      <w:pPr>
        <w:spacing w:before="100" w:beforeAutospacing="1" w:after="100" w:afterAutospacing="1"/>
        <w:ind w:left="180" w:right="180"/>
        <w:jc w:val="lowKashida"/>
        <w:rPr>
          <w:rtl/>
        </w:rPr>
      </w:pPr>
      <w:r w:rsidRPr="00E1682D">
        <w:rPr>
          <w:rFonts w:hint="cs"/>
          <w:sz w:val="20"/>
          <w:szCs w:val="20"/>
          <w:rtl/>
          <w:lang w:bidi="fa-IR"/>
        </w:rPr>
        <w:t>      خوب                                           پايان نامه هاي با نمره 14 تا 99/16</w:t>
      </w:r>
    </w:p>
    <w:p w:rsidR="0075456B" w:rsidRDefault="0075456B" w:rsidP="003969BC">
      <w:pPr>
        <w:spacing w:before="100" w:beforeAutospacing="1" w:after="100" w:afterAutospacing="1"/>
        <w:ind w:left="180" w:right="180"/>
        <w:jc w:val="lowKashida"/>
        <w:rPr>
          <w:rtl/>
        </w:rPr>
      </w:pPr>
      <w:r w:rsidRPr="00E1682D">
        <w:rPr>
          <w:rFonts w:hint="cs"/>
          <w:sz w:val="20"/>
          <w:szCs w:val="20"/>
          <w:rtl/>
          <w:lang w:bidi="fa-IR"/>
        </w:rPr>
        <w:t>     غير قابل قبول                                پايان نامه هاي با نمره كمتر از 14</w:t>
      </w:r>
    </w:p>
    <w:p w:rsidR="0075456B" w:rsidRDefault="0075456B" w:rsidP="003969BC">
      <w:pPr>
        <w:spacing w:before="100" w:beforeAutospacing="1" w:after="100" w:afterAutospacing="1"/>
        <w:ind w:left="180" w:right="180"/>
        <w:jc w:val="lowKashida"/>
        <w:rPr>
          <w:rtl/>
        </w:rPr>
      </w:pPr>
      <w:r w:rsidRPr="00E1682D">
        <w:rPr>
          <w:rFonts w:hint="cs"/>
          <w:b/>
          <w:bCs/>
          <w:sz w:val="20"/>
          <w:szCs w:val="20"/>
          <w:u w:val="single"/>
          <w:rtl/>
          <w:lang w:bidi="fa-IR"/>
        </w:rPr>
        <w:lastRenderedPageBreak/>
        <w:t>تبصره :</w:t>
      </w:r>
      <w:r w:rsidRPr="00E1682D">
        <w:rPr>
          <w:rFonts w:hint="cs"/>
          <w:sz w:val="20"/>
          <w:szCs w:val="20"/>
          <w:rtl/>
          <w:lang w:bidi="fa-IR"/>
        </w:rPr>
        <w:t>پايان نامه ها يي مي توانند درجه عالي را كسب نمايند كه تحقيقاتي بوده ويا در يكي از مجلات معتبرداخل يا خارج كشور به صورت مقاله چاپ شده ويا اخذ پذيرش چاپ را در اين مجلات ارائه نمايند .بديهي است كه ارائه مقاله ويا اخذ پذيرش چاپ مقاله بايد قبل از دفاع از پايان نامه وتعيين نمره نهايي صورت گيرد</w:t>
      </w:r>
    </w:p>
    <w:p w:rsidR="0075456B" w:rsidRDefault="0075456B" w:rsidP="003969BC">
      <w:pPr>
        <w:spacing w:before="100" w:beforeAutospacing="1" w:after="100" w:afterAutospacing="1"/>
        <w:ind w:left="180" w:right="180"/>
        <w:jc w:val="lowKashida"/>
        <w:rPr>
          <w:rtl/>
        </w:rPr>
      </w:pPr>
      <w:r w:rsidRPr="00E1682D">
        <w:rPr>
          <w:rFonts w:hint="cs"/>
          <w:b/>
          <w:bCs/>
          <w:sz w:val="20"/>
          <w:szCs w:val="20"/>
          <w:rtl/>
          <w:lang w:bidi="fa-IR"/>
        </w:rPr>
        <w:t>ماده 90)</w:t>
      </w:r>
      <w:r w:rsidRPr="00E1682D">
        <w:rPr>
          <w:rFonts w:hint="cs"/>
          <w:sz w:val="20"/>
          <w:szCs w:val="20"/>
          <w:rtl/>
          <w:lang w:bidi="fa-IR"/>
        </w:rPr>
        <w:t>کلیه دانشجویان موظف به دفاع از پایان نامه خوددرآخرین نیمسال تحصیلی می باشند وچنانچه دانشجو در چهارچوب سنوات مجاز تحصیلی نتواند از پایان نامه خود دفاع ونمره قبولی کسب نماید،علی رغم این که کلیه واحد های درسی دوره آموزشی مربوطه را باموفقیت گذرانده باشد ،اخراج خواهد شد.</w:t>
      </w:r>
    </w:p>
    <w:p w:rsidR="0075456B" w:rsidRDefault="0075456B" w:rsidP="003969BC">
      <w:pPr>
        <w:spacing w:before="100" w:beforeAutospacing="1" w:after="100" w:afterAutospacing="1"/>
        <w:ind w:left="180" w:right="180"/>
        <w:jc w:val="lowKashida"/>
        <w:rPr>
          <w:rtl/>
        </w:rPr>
      </w:pPr>
      <w:r w:rsidRPr="00E1682D">
        <w:rPr>
          <w:rFonts w:hint="cs"/>
          <w:b/>
          <w:bCs/>
          <w:sz w:val="20"/>
          <w:szCs w:val="20"/>
          <w:rtl/>
          <w:lang w:bidi="fa-IR"/>
        </w:rPr>
        <w:t>ماده 91)</w:t>
      </w:r>
      <w:r w:rsidRPr="00E1682D">
        <w:rPr>
          <w:rFonts w:hint="cs"/>
          <w:sz w:val="20"/>
          <w:szCs w:val="20"/>
          <w:rtl/>
          <w:lang w:bidi="fa-IR"/>
        </w:rPr>
        <w:t>تعداد واحدهاونمره پایان نامه در آخرین نیمسال تحصیلی ثبت ودانشجو از رعایت حداکثر واحدهای مجاز در آخرین نیمسال تحصیلی معاف است .</w:t>
      </w:r>
    </w:p>
    <w:p w:rsidR="0075456B" w:rsidRDefault="0075456B" w:rsidP="003969BC">
      <w:pPr>
        <w:spacing w:before="100" w:beforeAutospacing="1" w:after="100" w:afterAutospacing="1"/>
        <w:ind w:left="180" w:right="180"/>
        <w:jc w:val="lowKashida"/>
        <w:rPr>
          <w:rtl/>
        </w:rPr>
      </w:pPr>
      <w:r w:rsidRPr="00E1682D">
        <w:rPr>
          <w:rFonts w:hint="cs"/>
          <w:b/>
          <w:bCs/>
          <w:sz w:val="20"/>
          <w:szCs w:val="20"/>
          <w:rtl/>
          <w:lang w:bidi="fa-IR"/>
        </w:rPr>
        <w:t>ماده 92)</w:t>
      </w:r>
      <w:r w:rsidRPr="00E1682D">
        <w:rPr>
          <w:rFonts w:hint="cs"/>
          <w:sz w:val="20"/>
          <w:szCs w:val="20"/>
          <w:rtl/>
          <w:lang w:bidi="fa-IR"/>
        </w:rPr>
        <w:t>زمان فارغ التحصیلی دانشجو،زمانی است که تمامی واحدهای درسی خود رااز جمله پایان نامه راگذرانده باشد(هرکدام که موخرباشد)</w:t>
      </w:r>
    </w:p>
    <w:p w:rsidR="0075456B" w:rsidRDefault="0075456B" w:rsidP="003969BC">
      <w:pPr>
        <w:spacing w:before="100" w:beforeAutospacing="1" w:after="100" w:afterAutospacing="1"/>
        <w:ind w:left="180" w:right="180"/>
        <w:jc w:val="lowKashida"/>
        <w:rPr>
          <w:rtl/>
        </w:rPr>
      </w:pPr>
      <w:r w:rsidRPr="00E1682D">
        <w:rPr>
          <w:rFonts w:hint="cs"/>
          <w:b/>
          <w:bCs/>
          <w:sz w:val="20"/>
          <w:szCs w:val="20"/>
          <w:rtl/>
          <w:lang w:bidi="fa-IR"/>
        </w:rPr>
        <w:t>ماده 93)</w:t>
      </w:r>
      <w:r w:rsidRPr="00E1682D">
        <w:rPr>
          <w:rFonts w:hint="cs"/>
          <w:sz w:val="20"/>
          <w:szCs w:val="20"/>
          <w:rtl/>
          <w:lang w:bidi="fa-IR"/>
        </w:rPr>
        <w:t>کلیه حقوق مکتسب از پایان نامه متعلق به دانشگاه است .</w:t>
      </w:r>
    </w:p>
    <w:p w:rsidR="0075456B" w:rsidRDefault="0075456B" w:rsidP="003969BC">
      <w:pPr>
        <w:spacing w:before="100" w:beforeAutospacing="1" w:after="100" w:afterAutospacing="1"/>
        <w:ind w:left="180" w:right="180"/>
        <w:jc w:val="lowKashida"/>
        <w:rPr>
          <w:rtl/>
        </w:rPr>
      </w:pPr>
      <w:r w:rsidRPr="00E1682D">
        <w:rPr>
          <w:rFonts w:hint="cs"/>
          <w:b/>
          <w:bCs/>
          <w:sz w:val="20"/>
          <w:szCs w:val="20"/>
          <w:rtl/>
          <w:lang w:bidi="fa-IR"/>
        </w:rPr>
        <w:t>ماده 94)</w:t>
      </w:r>
      <w:r w:rsidRPr="00E1682D">
        <w:rPr>
          <w:rFonts w:hint="cs"/>
          <w:sz w:val="20"/>
          <w:szCs w:val="20"/>
          <w:rtl/>
          <w:lang w:bidi="fa-IR"/>
        </w:rPr>
        <w:t>یک نخه ازخلاصه هرپایان نامه می بایست به حوزه معاونت تحقیقات وفناوری وزارت متبوع جهت بهره برداری  واطلاع رسانی به دیگر مراکز ارسال گردد</w:t>
      </w:r>
      <w:r w:rsidRPr="00E1682D">
        <w:rPr>
          <w:sz w:val="20"/>
          <w:szCs w:val="20"/>
          <w:rtl/>
        </w:rPr>
        <w:t> .</w:t>
      </w:r>
    </w:p>
    <w:p w:rsidR="0075456B" w:rsidRDefault="0075456B" w:rsidP="003969BC">
      <w:pPr>
        <w:ind w:left="180" w:right="180"/>
        <w:rPr>
          <w:rFonts w:ascii="Tahoma" w:hAnsi="Tahoma" w:cs="Tahoma" w:hint="cs"/>
          <w:sz w:val="20"/>
          <w:szCs w:val="20"/>
          <w:rtl/>
        </w:rPr>
      </w:pPr>
      <w:r w:rsidRPr="00E1682D">
        <w:rPr>
          <w:rFonts w:ascii="Tahoma" w:hAnsi="Tahoma" w:cs="Tahoma"/>
          <w:sz w:val="20"/>
          <w:szCs w:val="20"/>
          <w:rtl/>
        </w:rPr>
        <w:t> </w:t>
      </w:r>
    </w:p>
    <w:p w:rsidR="0075456B" w:rsidRPr="00C92B16" w:rsidRDefault="00C921B7" w:rsidP="000605B0">
      <w:pPr>
        <w:ind w:right="180"/>
        <w:rPr>
          <w:rFonts w:cs="B Nazanin"/>
          <w:b/>
          <w:bCs/>
          <w:color w:val="FF6600"/>
          <w:lang w:bidi="fa-IR"/>
        </w:rPr>
      </w:pPr>
      <w:r>
        <w:rPr>
          <w:rFonts w:cs="B Nazanin" w:hint="cs"/>
          <w:sz w:val="20"/>
          <w:szCs w:val="20"/>
          <w:rtl/>
        </w:rPr>
        <w:t xml:space="preserve">  </w:t>
      </w:r>
      <w:r w:rsidR="00B7698B">
        <w:rPr>
          <w:rFonts w:cs="B Nazanin" w:hint="cs"/>
          <w:b/>
          <w:bCs/>
          <w:color w:val="993366"/>
          <w:rtl/>
          <w:lang w:bidi="fa-IR"/>
        </w:rPr>
        <w:t xml:space="preserve"> </w:t>
      </w:r>
      <w:r w:rsidR="0075456B" w:rsidRPr="00C92B16">
        <w:rPr>
          <w:rFonts w:cs="B Nazanin" w:hint="cs"/>
          <w:b/>
          <w:bCs/>
          <w:color w:val="993366"/>
          <w:rtl/>
          <w:lang w:bidi="fa-IR"/>
        </w:rPr>
        <w:t>فصل سیزدهم:فراغت از تحصیل</w:t>
      </w:r>
    </w:p>
    <w:p w:rsidR="0075456B" w:rsidRDefault="0075456B" w:rsidP="003969BC">
      <w:pPr>
        <w:spacing w:before="100" w:beforeAutospacing="1" w:after="100" w:afterAutospacing="1"/>
        <w:ind w:left="180" w:right="180"/>
        <w:jc w:val="lowKashida"/>
        <w:rPr>
          <w:rtl/>
        </w:rPr>
      </w:pPr>
      <w:r w:rsidRPr="00C1659B">
        <w:rPr>
          <w:rFonts w:hint="cs"/>
          <w:sz w:val="20"/>
          <w:szCs w:val="20"/>
          <w:rtl/>
          <w:lang w:bidi="fa-IR"/>
        </w:rPr>
        <w:t> </w:t>
      </w:r>
      <w:r w:rsidRPr="00C1659B">
        <w:rPr>
          <w:rFonts w:hint="cs"/>
          <w:b/>
          <w:bCs/>
          <w:sz w:val="20"/>
          <w:szCs w:val="20"/>
          <w:rtl/>
          <w:lang w:bidi="fa-IR"/>
        </w:rPr>
        <w:t>ماده95)</w:t>
      </w:r>
      <w:r w:rsidRPr="00C1659B">
        <w:rPr>
          <w:rFonts w:hint="cs"/>
          <w:sz w:val="20"/>
          <w:szCs w:val="20"/>
          <w:rtl/>
          <w:lang w:bidi="fa-IR"/>
        </w:rPr>
        <w:t>دانشجویی کل کلیه واحد های درسی ومراحل آموزشی دوره دکتری عمومی پزشکی وپایان نامه را طبق برنامه مصوب براساس مقررات این آیین نامه با موفقیت گذرانده باشد فارغ التحصیل دوره دکتری عمومی پزشکی شناخته می شود .</w:t>
      </w:r>
    </w:p>
    <w:p w:rsidR="0075456B" w:rsidRDefault="0075456B" w:rsidP="003969BC">
      <w:pPr>
        <w:spacing w:before="100" w:beforeAutospacing="1" w:after="100" w:afterAutospacing="1"/>
        <w:ind w:left="180" w:right="180"/>
        <w:jc w:val="lowKashida"/>
        <w:rPr>
          <w:rtl/>
        </w:rPr>
      </w:pPr>
      <w:r w:rsidRPr="00C1659B">
        <w:rPr>
          <w:rFonts w:hint="cs"/>
          <w:b/>
          <w:bCs/>
          <w:sz w:val="20"/>
          <w:szCs w:val="20"/>
          <w:rtl/>
          <w:lang w:bidi="fa-IR"/>
        </w:rPr>
        <w:t>ماده 96)</w:t>
      </w:r>
      <w:r w:rsidRPr="00C1659B">
        <w:rPr>
          <w:rFonts w:hint="cs"/>
          <w:sz w:val="20"/>
          <w:szCs w:val="20"/>
          <w:rtl/>
          <w:lang w:bidi="fa-IR"/>
        </w:rPr>
        <w:t xml:space="preserve">این آیین نامه در 13فصل ،96ماده و94تبصره دربیست وششمین جلسه شورای عالی برنامه ریزی علوم پزشکی مورخ 23/3/83 به تصویبرسید وازابتدای سال تحصیلی 1384- 1383 برای آن دسته از دانشجویانی که از این تاریخ به بعد وارد دانشگاه می شوند لازم الاجرااست وازتاریخ اجرا کلیه آیین نامه ها وبخشنامه ها ی قبلی مغایر با آن برای این دسته از دانشجویان لغو می شود. </w:t>
      </w:r>
    </w:p>
    <w:sectPr w:rsidR="0075456B" w:rsidSect="00435CF6">
      <w:footerReference w:type="even" r:id="rId9"/>
      <w:footerReference w:type="default" r:id="rId10"/>
      <w:pgSz w:w="8395" w:h="11909" w:code="11"/>
      <w:pgMar w:top="547" w:right="475" w:bottom="270" w:left="5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377" w:rsidRDefault="00153377">
      <w:r>
        <w:separator/>
      </w:r>
    </w:p>
  </w:endnote>
  <w:endnote w:type="continuationSeparator" w:id="1">
    <w:p w:rsidR="00153377" w:rsidRDefault="00153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3B8" w:rsidRDefault="00E963B8" w:rsidP="001224C2">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E963B8" w:rsidRDefault="00E963B8" w:rsidP="001224C2">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3B8" w:rsidRDefault="00E963B8" w:rsidP="001224C2">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5705C7">
      <w:rPr>
        <w:rStyle w:val="PageNumber"/>
        <w:noProof/>
        <w:rtl/>
      </w:rPr>
      <w:t>25</w:t>
    </w:r>
    <w:r>
      <w:rPr>
        <w:rStyle w:val="PageNumber"/>
        <w:rtl/>
      </w:rPr>
      <w:fldChar w:fldCharType="end"/>
    </w:r>
  </w:p>
  <w:p w:rsidR="00E963B8" w:rsidRDefault="00E963B8" w:rsidP="001224C2">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377" w:rsidRDefault="00153377">
      <w:r>
        <w:separator/>
      </w:r>
    </w:p>
  </w:footnote>
  <w:footnote w:type="continuationSeparator" w:id="1">
    <w:p w:rsidR="00153377" w:rsidRDefault="001533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E4134"/>
    <w:multiLevelType w:val="hybridMultilevel"/>
    <w:tmpl w:val="5B68F760"/>
    <w:lvl w:ilvl="0" w:tplc="CA9694C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E972011"/>
    <w:multiLevelType w:val="hybridMultilevel"/>
    <w:tmpl w:val="F11693FC"/>
    <w:lvl w:ilvl="0" w:tplc="9E861D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71A51"/>
    <w:multiLevelType w:val="hybridMultilevel"/>
    <w:tmpl w:val="8A3A55B4"/>
    <w:lvl w:ilvl="0" w:tplc="E4004ED4">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characterSpacingControl w:val="doNotCompress"/>
  <w:footnotePr>
    <w:footnote w:id="0"/>
    <w:footnote w:id="1"/>
  </w:footnotePr>
  <w:endnotePr>
    <w:endnote w:id="0"/>
    <w:endnote w:id="1"/>
  </w:endnotePr>
  <w:compat/>
  <w:rsids>
    <w:rsidRoot w:val="00F862B0"/>
    <w:rsid w:val="00023694"/>
    <w:rsid w:val="000605B0"/>
    <w:rsid w:val="000802B4"/>
    <w:rsid w:val="000863FD"/>
    <w:rsid w:val="00093F97"/>
    <w:rsid w:val="001111D8"/>
    <w:rsid w:val="00121922"/>
    <w:rsid w:val="001224C2"/>
    <w:rsid w:val="00153377"/>
    <w:rsid w:val="001B3795"/>
    <w:rsid w:val="001C7A46"/>
    <w:rsid w:val="002159E2"/>
    <w:rsid w:val="00217E0A"/>
    <w:rsid w:val="00233452"/>
    <w:rsid w:val="00272BD4"/>
    <w:rsid w:val="002B2D4F"/>
    <w:rsid w:val="002F550F"/>
    <w:rsid w:val="003402E4"/>
    <w:rsid w:val="003456C6"/>
    <w:rsid w:val="003862EE"/>
    <w:rsid w:val="003969BC"/>
    <w:rsid w:val="003D0392"/>
    <w:rsid w:val="00403C1F"/>
    <w:rsid w:val="00421A4A"/>
    <w:rsid w:val="00424E2F"/>
    <w:rsid w:val="00435CF6"/>
    <w:rsid w:val="0044506F"/>
    <w:rsid w:val="00453D34"/>
    <w:rsid w:val="00480008"/>
    <w:rsid w:val="00496625"/>
    <w:rsid w:val="004A69E8"/>
    <w:rsid w:val="004B33DE"/>
    <w:rsid w:val="004D5CF2"/>
    <w:rsid w:val="005035AF"/>
    <w:rsid w:val="00535EFF"/>
    <w:rsid w:val="00556F06"/>
    <w:rsid w:val="005705C7"/>
    <w:rsid w:val="00574D91"/>
    <w:rsid w:val="00592B73"/>
    <w:rsid w:val="005D2C49"/>
    <w:rsid w:val="005E3BC9"/>
    <w:rsid w:val="005F0032"/>
    <w:rsid w:val="00605820"/>
    <w:rsid w:val="0061018A"/>
    <w:rsid w:val="00672B7E"/>
    <w:rsid w:val="006F7F81"/>
    <w:rsid w:val="0070591D"/>
    <w:rsid w:val="00716D2E"/>
    <w:rsid w:val="00717881"/>
    <w:rsid w:val="007356E4"/>
    <w:rsid w:val="0075456B"/>
    <w:rsid w:val="00761C2C"/>
    <w:rsid w:val="00764DC4"/>
    <w:rsid w:val="007A1D3D"/>
    <w:rsid w:val="007B5983"/>
    <w:rsid w:val="007D41BA"/>
    <w:rsid w:val="00876037"/>
    <w:rsid w:val="00883A37"/>
    <w:rsid w:val="00914D1B"/>
    <w:rsid w:val="009238E4"/>
    <w:rsid w:val="009821EC"/>
    <w:rsid w:val="00993C49"/>
    <w:rsid w:val="009A17FD"/>
    <w:rsid w:val="009A4AC3"/>
    <w:rsid w:val="009C222E"/>
    <w:rsid w:val="00A417F1"/>
    <w:rsid w:val="00A84F74"/>
    <w:rsid w:val="00A9172C"/>
    <w:rsid w:val="00AA5200"/>
    <w:rsid w:val="00AA6AF2"/>
    <w:rsid w:val="00AB313D"/>
    <w:rsid w:val="00B16D51"/>
    <w:rsid w:val="00B7698B"/>
    <w:rsid w:val="00B9007E"/>
    <w:rsid w:val="00C146C1"/>
    <w:rsid w:val="00C43D4E"/>
    <w:rsid w:val="00C921B7"/>
    <w:rsid w:val="00C92B16"/>
    <w:rsid w:val="00CA299D"/>
    <w:rsid w:val="00CC3F2A"/>
    <w:rsid w:val="00D7423B"/>
    <w:rsid w:val="00D80A3A"/>
    <w:rsid w:val="00E200BE"/>
    <w:rsid w:val="00E963B8"/>
    <w:rsid w:val="00EB7C82"/>
    <w:rsid w:val="00EC3BCA"/>
    <w:rsid w:val="00ED3320"/>
    <w:rsid w:val="00EE7FE7"/>
    <w:rsid w:val="00F00B3F"/>
    <w:rsid w:val="00F16D0A"/>
    <w:rsid w:val="00F76A8F"/>
    <w:rsid w:val="00F80822"/>
    <w:rsid w:val="00F862B0"/>
    <w:rsid w:val="00FC2D0B"/>
    <w:rsid w:val="00FC4F8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C49"/>
    <w:pPr>
      <w:bidi/>
    </w:pPr>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224C2"/>
    <w:pPr>
      <w:tabs>
        <w:tab w:val="center" w:pos="4320"/>
        <w:tab w:val="right" w:pos="8640"/>
      </w:tabs>
    </w:pPr>
  </w:style>
  <w:style w:type="character" w:styleId="PageNumber">
    <w:name w:val="page number"/>
    <w:basedOn w:val="DefaultParagraphFont"/>
    <w:rsid w:val="001224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6052</Words>
  <Characters>34500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dc:creator>
  <cp:lastModifiedBy>m-amz2</cp:lastModifiedBy>
  <cp:revision>2</cp:revision>
  <cp:lastPrinted>2009-11-13T04:32:00Z</cp:lastPrinted>
  <dcterms:created xsi:type="dcterms:W3CDTF">2013-09-26T06:57:00Z</dcterms:created>
  <dcterms:modified xsi:type="dcterms:W3CDTF">2013-09-26T06:57:00Z</dcterms:modified>
</cp:coreProperties>
</file>